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67CC24" w14:textId="2F0177F1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452AC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-24</w:t>
      </w:r>
      <w:r w:rsidR="00452AC1">
        <w:rPr>
          <w:b/>
          <w:noProof/>
          <w:sz w:val="24"/>
        </w:rPr>
        <w:t>5</w:t>
      </w:r>
      <w:r w:rsidR="00B2618B">
        <w:rPr>
          <w:b/>
          <w:noProof/>
          <w:sz w:val="24"/>
        </w:rPr>
        <w:t>188</w:t>
      </w:r>
    </w:p>
    <w:p w14:paraId="660F5931" w14:textId="7E6853F5" w:rsidR="009B2AF4" w:rsidRDefault="00160DC7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B2AF4">
        <w:rPr>
          <w:b/>
          <w:noProof/>
          <w:sz w:val="24"/>
        </w:rPr>
        <w:t xml:space="preserve"> 2024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CA39F3" w:rsidR="001E41F3" w:rsidRPr="00410371" w:rsidRDefault="00501DFC" w:rsidP="00EF34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F340E">
              <w:rPr>
                <w:b/>
                <w:noProof/>
                <w:sz w:val="28"/>
              </w:rPr>
              <w:t>29.572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2F59F2" w:rsidR="001E41F3" w:rsidRPr="00410371" w:rsidRDefault="00501DFC" w:rsidP="000C2E2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bookmarkStart w:id="0" w:name="_GoBack"/>
            <w:bookmarkEnd w:id="0"/>
            <w:r w:rsidR="000C2E2B" w:rsidRPr="000C2E2B">
              <w:rPr>
                <w:b/>
                <w:noProof/>
                <w:sz w:val="28"/>
              </w:rPr>
              <w:t>0301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198DBC" w:rsidR="001E41F3" w:rsidRPr="00410371" w:rsidRDefault="00501DFC" w:rsidP="00E317B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317B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1F40FA" w:rsidR="001E41F3" w:rsidRPr="00410371" w:rsidRDefault="00501DFC" w:rsidP="001934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934AC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66FD10" w:rsidR="001E41F3" w:rsidRDefault="00501DFC" w:rsidP="003D052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D052C">
              <w:t xml:space="preserve">Update to support </w:t>
            </w:r>
            <w:r w:rsidR="003D052C">
              <w:rPr>
                <w:noProof/>
              </w:rPr>
              <w:t>NRPPa related measurements</w:t>
            </w:r>
            <w:r>
              <w:rPr>
                <w:noProof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797834" w:rsidR="001E41F3" w:rsidRDefault="00501DFC" w:rsidP="0012237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22371">
              <w:rPr>
                <w:noProof/>
              </w:rPr>
              <w:t>CATT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0E5DA9" w:rsidR="001E41F3" w:rsidRDefault="00501DFC" w:rsidP="00D357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35737">
              <w:rPr>
                <w:rFonts w:hint="eastAsia"/>
                <w:noProof/>
                <w:lang w:eastAsia="zh-CN"/>
              </w:rPr>
              <w:t>5G_eLCS_Ph3</w:t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AF30E5" w:rsidR="001E41F3" w:rsidRDefault="00501DFC" w:rsidP="00406D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06DD8">
              <w:rPr>
                <w:noProof/>
              </w:rPr>
              <w:t>2024-11-18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F28BB1" w:rsidR="001E41F3" w:rsidRDefault="009A2457" w:rsidP="004540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D05942" w:rsidR="001E41F3" w:rsidRDefault="00501DFC" w:rsidP="00EB53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EB5332">
              <w:rPr>
                <w:noProof/>
              </w:rPr>
              <w:t>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6B726D" w14:textId="5564E8AE" w:rsidR="001E41F3" w:rsidRDefault="00856C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agreed in the Stage 2 CR (</w:t>
            </w:r>
            <w:r w:rsidRPr="00856C50">
              <w:rPr>
                <w:noProof/>
              </w:rPr>
              <w:t>S2-2410896</w:t>
            </w:r>
            <w:r w:rsidR="00884C04">
              <w:rPr>
                <w:noProof/>
              </w:rPr>
              <w:t>, TS 23.273 CR#0615</w:t>
            </w:r>
            <w:r>
              <w:rPr>
                <w:noProof/>
              </w:rPr>
              <w:t xml:space="preserve">), time windows could be </w:t>
            </w:r>
            <w:r w:rsidR="00756D4B">
              <w:rPr>
                <w:noProof/>
              </w:rPr>
              <w:t xml:space="preserve">referred to a </w:t>
            </w:r>
            <w:r>
              <w:rPr>
                <w:noProof/>
              </w:rPr>
              <w:t>LPP IE or</w:t>
            </w:r>
            <w:r w:rsidR="00756D4B">
              <w:rPr>
                <w:noProof/>
              </w:rPr>
              <w:t xml:space="preserve"> a</w:t>
            </w:r>
            <w:r>
              <w:rPr>
                <w:noProof/>
              </w:rPr>
              <w:t xml:space="preserve"> NRPPa IE (clause 8.3.2.6 of TS 23.273): </w:t>
            </w:r>
          </w:p>
          <w:p w14:paraId="4E652580" w14:textId="77777777" w:rsidR="00EF3216" w:rsidRPr="00EF3216" w:rsidRDefault="00EF3216" w:rsidP="00EF3216">
            <w:pPr>
              <w:pStyle w:val="Heading4"/>
              <w:spacing w:after="0"/>
              <w:rPr>
                <w:i/>
                <w:sz w:val="16"/>
                <w:szCs w:val="16"/>
              </w:rPr>
            </w:pPr>
            <w:bookmarkStart w:id="2" w:name="_Toc170187039"/>
            <w:r w:rsidRPr="00EF3216">
              <w:rPr>
                <w:i/>
                <w:sz w:val="16"/>
                <w:szCs w:val="16"/>
              </w:rPr>
              <w:t>8.3.2.6</w:t>
            </w:r>
            <w:r w:rsidRPr="00EF3216">
              <w:rPr>
                <w:i/>
                <w:sz w:val="16"/>
                <w:szCs w:val="16"/>
              </w:rPr>
              <w:tab/>
              <w:t>Nlmf_Location_MeasurementData service operation</w:t>
            </w:r>
            <w:bookmarkEnd w:id="2"/>
          </w:p>
          <w:p w14:paraId="195C8A33" w14:textId="77777777" w:rsidR="00EF3216" w:rsidRPr="00EF3216" w:rsidRDefault="00EF3216" w:rsidP="00EF3216">
            <w:pPr>
              <w:spacing w:after="0"/>
              <w:rPr>
                <w:i/>
                <w:sz w:val="16"/>
                <w:szCs w:val="16"/>
              </w:rPr>
            </w:pPr>
            <w:r w:rsidRPr="00EF3216">
              <w:rPr>
                <w:b/>
                <w:bCs/>
                <w:i/>
                <w:sz w:val="16"/>
                <w:szCs w:val="16"/>
              </w:rPr>
              <w:t>Service operation name:</w:t>
            </w:r>
            <w:r w:rsidRPr="00EF3216">
              <w:rPr>
                <w:i/>
                <w:sz w:val="16"/>
                <w:szCs w:val="16"/>
              </w:rPr>
              <w:t xml:space="preserve"> Nlmf_Location_MeasurementData</w:t>
            </w:r>
          </w:p>
          <w:p w14:paraId="0E2E932F" w14:textId="77777777" w:rsidR="00EF3216" w:rsidRPr="00EF3216" w:rsidRDefault="00EF3216" w:rsidP="00EF3216">
            <w:pPr>
              <w:spacing w:after="0"/>
              <w:rPr>
                <w:i/>
                <w:sz w:val="16"/>
                <w:szCs w:val="16"/>
              </w:rPr>
            </w:pPr>
            <w:r w:rsidRPr="00EF3216">
              <w:rPr>
                <w:b/>
                <w:bCs/>
                <w:i/>
                <w:sz w:val="16"/>
                <w:szCs w:val="16"/>
              </w:rPr>
              <w:t>Description:</w:t>
            </w:r>
            <w:r w:rsidRPr="00EF3216">
              <w:rPr>
                <w:i/>
                <w:sz w:val="16"/>
                <w:szCs w:val="16"/>
              </w:rPr>
              <w:t xml:space="preserve"> Provides PRU location measurements to the consumer NF.</w:t>
            </w:r>
          </w:p>
          <w:p w14:paraId="2BD11E95" w14:textId="77777777" w:rsidR="00EF3216" w:rsidRPr="00EF3216" w:rsidRDefault="00EF3216" w:rsidP="00EF3216">
            <w:pPr>
              <w:spacing w:after="0"/>
              <w:rPr>
                <w:i/>
                <w:sz w:val="16"/>
                <w:szCs w:val="16"/>
              </w:rPr>
            </w:pPr>
            <w:r w:rsidRPr="00EF3216">
              <w:rPr>
                <w:b/>
                <w:bCs/>
                <w:i/>
                <w:sz w:val="16"/>
                <w:szCs w:val="16"/>
              </w:rPr>
              <w:t>Input, Required:</w:t>
            </w:r>
            <w:r w:rsidRPr="00EF3216">
              <w:rPr>
                <w:i/>
                <w:sz w:val="16"/>
                <w:szCs w:val="16"/>
              </w:rPr>
              <w:t xml:space="preserve"> Target UE cell ID.</w:t>
            </w:r>
          </w:p>
          <w:p w14:paraId="108F0FED" w14:textId="77777777" w:rsidR="00EF3216" w:rsidRPr="00EF3216" w:rsidRDefault="00EF3216" w:rsidP="00EF3216">
            <w:pPr>
              <w:spacing w:after="0"/>
              <w:rPr>
                <w:i/>
                <w:sz w:val="16"/>
                <w:szCs w:val="16"/>
                <w:lang w:eastAsia="zh-CN"/>
              </w:rPr>
            </w:pPr>
            <w:r w:rsidRPr="00EF3216">
              <w:rPr>
                <w:b/>
                <w:bCs/>
                <w:i/>
                <w:sz w:val="16"/>
                <w:szCs w:val="16"/>
              </w:rPr>
              <w:t>Input, Optional:</w:t>
            </w:r>
            <w:r w:rsidRPr="00EF3216">
              <w:rPr>
                <w:i/>
                <w:sz w:val="16"/>
                <w:szCs w:val="16"/>
              </w:rPr>
              <w:t xml:space="preserve"> Pre-calculated location of target UE, time window(s).</w:t>
            </w:r>
          </w:p>
          <w:p w14:paraId="5B62A9BF" w14:textId="77777777" w:rsidR="00EF3216" w:rsidRPr="00EF3216" w:rsidRDefault="00EF3216" w:rsidP="00EF3216">
            <w:pPr>
              <w:pStyle w:val="NO"/>
              <w:spacing w:after="0"/>
              <w:rPr>
                <w:i/>
                <w:sz w:val="16"/>
                <w:szCs w:val="16"/>
                <w:lang w:eastAsia="zh-CN"/>
              </w:rPr>
            </w:pPr>
            <w:r w:rsidRPr="00EF3216">
              <w:rPr>
                <w:i/>
                <w:sz w:val="16"/>
                <w:szCs w:val="16"/>
                <w:highlight w:val="yellow"/>
              </w:rPr>
              <w:t>NOTE </w:t>
            </w:r>
            <w:r w:rsidRPr="00EF3216">
              <w:rPr>
                <w:rFonts w:hint="eastAsia"/>
                <w:i/>
                <w:sz w:val="16"/>
                <w:szCs w:val="16"/>
                <w:highlight w:val="yellow"/>
                <w:lang w:eastAsia="zh-CN"/>
              </w:rPr>
              <w:t>y</w:t>
            </w:r>
            <w:r w:rsidRPr="00EF3216">
              <w:rPr>
                <w:i/>
                <w:sz w:val="16"/>
                <w:szCs w:val="16"/>
                <w:highlight w:val="yellow"/>
              </w:rPr>
              <w:t>:</w:t>
            </w:r>
            <w:r w:rsidRPr="00EF3216">
              <w:rPr>
                <w:i/>
                <w:sz w:val="16"/>
                <w:szCs w:val="16"/>
                <w:highlight w:val="yellow"/>
              </w:rPr>
              <w:tab/>
            </w:r>
            <w:r w:rsidRPr="00EF3216">
              <w:rPr>
                <w:rFonts w:hint="eastAsia"/>
                <w:i/>
                <w:sz w:val="16"/>
                <w:szCs w:val="16"/>
                <w:highlight w:val="yellow"/>
                <w:lang w:eastAsia="zh-CN"/>
              </w:rPr>
              <w:t>The time window(s</w:t>
            </w:r>
            <w:r w:rsidRPr="00EF3216">
              <w:rPr>
                <w:rFonts w:hint="eastAsia"/>
                <w:i/>
                <w:sz w:val="16"/>
                <w:szCs w:val="16"/>
                <w:highlight w:val="yellow"/>
              </w:rPr>
              <w:t xml:space="preserve">) </w:t>
            </w:r>
            <w:r w:rsidRPr="00EF3216">
              <w:rPr>
                <w:rFonts w:hint="eastAsia"/>
                <w:i/>
                <w:sz w:val="16"/>
                <w:szCs w:val="16"/>
                <w:highlight w:val="yellow"/>
                <w:lang w:eastAsia="zh-CN"/>
              </w:rPr>
              <w:t>is</w:t>
            </w:r>
            <w:r w:rsidRPr="00EF3216">
              <w:rPr>
                <w:rFonts w:hint="eastAsia"/>
                <w:i/>
                <w:sz w:val="16"/>
                <w:szCs w:val="16"/>
                <w:highlight w:val="yellow"/>
              </w:rPr>
              <w:t xml:space="preserve"> </w:t>
            </w:r>
            <w:r w:rsidRPr="00EF3216">
              <w:rPr>
                <w:rFonts w:hint="eastAsia"/>
                <w:i/>
                <w:sz w:val="16"/>
                <w:szCs w:val="16"/>
                <w:highlight w:val="yellow"/>
                <w:lang w:eastAsia="zh-CN"/>
              </w:rPr>
              <w:t>the</w:t>
            </w:r>
            <w:r w:rsidRPr="00EF3216">
              <w:rPr>
                <w:rFonts w:hint="eastAsia"/>
                <w:i/>
                <w:sz w:val="16"/>
                <w:szCs w:val="16"/>
                <w:highlight w:val="yellow"/>
              </w:rPr>
              <w:t xml:space="preserve"> Time Window Information SRS List and</w:t>
            </w:r>
            <w:r w:rsidRPr="00EF3216">
              <w:rPr>
                <w:rFonts w:hint="eastAsia"/>
                <w:i/>
                <w:sz w:val="16"/>
                <w:szCs w:val="16"/>
                <w:highlight w:val="yellow"/>
                <w:lang w:eastAsia="zh-CN"/>
              </w:rPr>
              <w:t xml:space="preserve"> the</w:t>
            </w:r>
            <w:r w:rsidRPr="00EF3216">
              <w:rPr>
                <w:rFonts w:hint="eastAsia"/>
                <w:i/>
                <w:sz w:val="16"/>
                <w:szCs w:val="16"/>
                <w:highlight w:val="yellow"/>
              </w:rPr>
              <w:t xml:space="preserve"> Time Window Information Measurement List </w:t>
            </w:r>
            <w:r w:rsidRPr="00EF3216">
              <w:rPr>
                <w:rFonts w:hint="eastAsia"/>
                <w:i/>
                <w:sz w:val="16"/>
                <w:szCs w:val="16"/>
                <w:highlight w:val="yellow"/>
                <w:lang w:eastAsia="zh-CN"/>
              </w:rPr>
              <w:t>specified</w:t>
            </w:r>
            <w:r w:rsidRPr="00EF3216">
              <w:rPr>
                <w:rFonts w:hint="eastAsia"/>
                <w:i/>
                <w:sz w:val="16"/>
                <w:szCs w:val="16"/>
                <w:highlight w:val="yellow"/>
              </w:rPr>
              <w:t xml:space="preserve"> in TS</w:t>
            </w:r>
            <w:r w:rsidRPr="00EF3216">
              <w:rPr>
                <w:i/>
                <w:sz w:val="16"/>
                <w:szCs w:val="16"/>
                <w:highlight w:val="yellow"/>
              </w:rPr>
              <w:t> </w:t>
            </w:r>
            <w:r w:rsidRPr="00EF3216">
              <w:rPr>
                <w:rFonts w:hint="eastAsia"/>
                <w:i/>
                <w:sz w:val="16"/>
                <w:szCs w:val="16"/>
                <w:highlight w:val="yellow"/>
              </w:rPr>
              <w:t>38.455</w:t>
            </w:r>
            <w:r w:rsidRPr="00EF3216">
              <w:rPr>
                <w:rFonts w:hint="eastAsia"/>
                <w:i/>
                <w:sz w:val="16"/>
                <w:szCs w:val="16"/>
                <w:highlight w:val="yellow"/>
                <w:lang w:eastAsia="zh-CN"/>
              </w:rPr>
              <w:t>[15] when network assisted positioning is used and is the NR-DL-PRS-MeasurementTimeWindowsConfig specified in TS</w:t>
            </w:r>
            <w:r w:rsidRPr="00EF3216">
              <w:rPr>
                <w:i/>
                <w:sz w:val="16"/>
                <w:szCs w:val="16"/>
                <w:highlight w:val="yellow"/>
                <w:lang w:eastAsia="zh-CN"/>
              </w:rPr>
              <w:t> </w:t>
            </w:r>
            <w:r w:rsidRPr="00EF3216">
              <w:rPr>
                <w:rFonts w:hint="eastAsia"/>
                <w:i/>
                <w:sz w:val="16"/>
                <w:szCs w:val="16"/>
                <w:highlight w:val="yellow"/>
                <w:lang w:eastAsia="zh-CN"/>
              </w:rPr>
              <w:t>37.355[20] when UE assisted positioning is used</w:t>
            </w:r>
            <w:r w:rsidRPr="00EF3216">
              <w:rPr>
                <w:i/>
                <w:sz w:val="16"/>
                <w:szCs w:val="16"/>
                <w:highlight w:val="yellow"/>
              </w:rPr>
              <w:t>.</w:t>
            </w:r>
          </w:p>
          <w:p w14:paraId="7316FC7E" w14:textId="77777777" w:rsidR="00EF3216" w:rsidRPr="00EF3216" w:rsidRDefault="00EF3216" w:rsidP="00EF3216">
            <w:pPr>
              <w:spacing w:after="0"/>
              <w:rPr>
                <w:i/>
                <w:sz w:val="16"/>
                <w:szCs w:val="16"/>
              </w:rPr>
            </w:pPr>
            <w:r w:rsidRPr="00EF3216">
              <w:rPr>
                <w:b/>
                <w:bCs/>
                <w:i/>
                <w:sz w:val="16"/>
                <w:szCs w:val="16"/>
              </w:rPr>
              <w:t>Output, Required:</w:t>
            </w:r>
            <w:r w:rsidRPr="00EF3216">
              <w:rPr>
                <w:i/>
                <w:sz w:val="16"/>
                <w:szCs w:val="16"/>
              </w:rPr>
              <w:t xml:space="preserve"> PRU location measurement(s) and associated PRU known location.</w:t>
            </w:r>
          </w:p>
          <w:p w14:paraId="53E1747E" w14:textId="77777777" w:rsidR="00EF3216" w:rsidRPr="00EF3216" w:rsidRDefault="00EF3216" w:rsidP="00EF3216">
            <w:pPr>
              <w:spacing w:after="0"/>
              <w:rPr>
                <w:i/>
                <w:sz w:val="16"/>
                <w:szCs w:val="16"/>
              </w:rPr>
            </w:pPr>
            <w:r w:rsidRPr="00EF3216">
              <w:rPr>
                <w:b/>
                <w:bCs/>
                <w:i/>
                <w:sz w:val="16"/>
                <w:szCs w:val="16"/>
              </w:rPr>
              <w:t>Output, Optional:</w:t>
            </w:r>
            <w:r w:rsidRPr="00EF3216">
              <w:rPr>
                <w:i/>
                <w:sz w:val="16"/>
                <w:szCs w:val="16"/>
              </w:rPr>
              <w:t xml:space="preserve"> None.</w:t>
            </w:r>
          </w:p>
          <w:p w14:paraId="0B3EF665" w14:textId="77777777" w:rsidR="00EF3216" w:rsidRPr="00EF3216" w:rsidRDefault="00EF3216" w:rsidP="00EF3216">
            <w:pPr>
              <w:spacing w:after="0"/>
              <w:rPr>
                <w:i/>
                <w:sz w:val="16"/>
                <w:szCs w:val="16"/>
                <w:lang w:eastAsia="zh-CN"/>
              </w:rPr>
            </w:pPr>
            <w:r w:rsidRPr="00EF3216">
              <w:rPr>
                <w:i/>
                <w:sz w:val="16"/>
                <w:szCs w:val="16"/>
              </w:rPr>
              <w:t>See clause 6.17 for an example of usage of this service operation.</w:t>
            </w:r>
          </w:p>
          <w:p w14:paraId="7009C6E7" w14:textId="77777777" w:rsidR="00EF3216" w:rsidRDefault="00EF321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FB0F078" w14:textId="18D8E2F7" w:rsidR="00EF3216" w:rsidRDefault="00885B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current specification, only LPP IE is defined, this CR proposes to add new time windows to support NRPPa related measurements.</w:t>
            </w:r>
          </w:p>
          <w:p w14:paraId="708AA7DE" w14:textId="48625703" w:rsidR="00861914" w:rsidRDefault="008619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2095CC" w14:textId="77777777" w:rsidR="00017C9F" w:rsidRDefault="00017C9F" w:rsidP="00017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1/ add new IE for NRPPa measurements and update OpenAPI.</w:t>
            </w:r>
          </w:p>
          <w:p w14:paraId="31C656EC" w14:textId="2D625E49" w:rsidR="00017C9F" w:rsidRDefault="00017C9F" w:rsidP="00017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add new referred 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876725" w:rsidR="001E41F3" w:rsidRDefault="00612B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NRPPa related measurement transfer cannot be supported and stage 2 requirent cannot be fulfilled.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433CB9" w:rsidR="001E41F3" w:rsidRDefault="009C46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>
              <w:t>6.1.6.2.45, 6.1.6.3,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84B37AE" w:rsidR="001E41F3" w:rsidRDefault="00C96E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18045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95ADB93" w:rsidR="001E41F3" w:rsidRDefault="00145D43" w:rsidP="008C07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C96EB4">
              <w:rPr>
                <w:noProof/>
              </w:rPr>
              <w:t>23.273</w:t>
            </w:r>
            <w:r>
              <w:rPr>
                <w:noProof/>
              </w:rPr>
              <w:t xml:space="preserve"> CR </w:t>
            </w:r>
            <w:r w:rsidR="00D2369B">
              <w:rPr>
                <w:noProof/>
              </w:rPr>
              <w:t>0615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92C1244" w:rsidR="001E41F3" w:rsidRDefault="000153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</w:t>
            </w:r>
            <w:r w:rsidR="002E00AB">
              <w:rPr>
                <w:noProof/>
              </w:rPr>
              <w:t xml:space="preserve"> backward compatible correction</w:t>
            </w:r>
            <w:r>
              <w:rPr>
                <w:noProof/>
              </w:rPr>
              <w:t xml:space="preserve"> to </w:t>
            </w:r>
            <w:r>
              <w:t>Nlmf_Location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24D3A" w14:textId="77777777" w:rsidR="00722A06" w:rsidRPr="006B5418" w:rsidRDefault="00722A06" w:rsidP="00722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E1683DB" w14:textId="77777777" w:rsidR="00A770A0" w:rsidRPr="00143FEC" w:rsidRDefault="00A770A0" w:rsidP="00A770A0">
      <w:pPr>
        <w:pStyle w:val="Heading1"/>
      </w:pPr>
      <w:bookmarkStart w:id="3" w:name="_Toc20150327"/>
      <w:bookmarkStart w:id="4" w:name="_Toc25168566"/>
      <w:bookmarkStart w:id="5" w:name="_Toc27592985"/>
      <w:bookmarkStart w:id="6" w:name="_Toc34147854"/>
      <w:bookmarkStart w:id="7" w:name="_Toc36463238"/>
      <w:bookmarkStart w:id="8" w:name="_Toc43215078"/>
      <w:bookmarkStart w:id="9" w:name="_Toc45032326"/>
      <w:bookmarkStart w:id="10" w:name="_Toc49849815"/>
      <w:bookmarkStart w:id="11" w:name="_Toc51873329"/>
      <w:bookmarkStart w:id="12" w:name="_Toc56517457"/>
      <w:bookmarkStart w:id="13" w:name="_Toc58594358"/>
      <w:bookmarkStart w:id="14" w:name="_Toc67685868"/>
      <w:bookmarkStart w:id="15" w:name="_Toc74993689"/>
      <w:bookmarkStart w:id="16" w:name="_Toc82716277"/>
      <w:bookmarkStart w:id="17" w:name="_Toc88818564"/>
      <w:bookmarkStart w:id="18" w:name="_Toc90650486"/>
      <w:bookmarkStart w:id="19" w:name="_Toc98506157"/>
      <w:bookmarkStart w:id="20" w:name="_Toc106639442"/>
      <w:bookmarkStart w:id="21" w:name="_Toc114778952"/>
      <w:bookmarkStart w:id="22" w:name="_Toc122096869"/>
      <w:bookmarkStart w:id="23" w:name="_Toc130844089"/>
      <w:bookmarkStart w:id="24" w:name="_Toc138411795"/>
      <w:bookmarkStart w:id="25" w:name="_Toc145955963"/>
      <w:bookmarkStart w:id="26" w:name="_Toc153887392"/>
      <w:bookmarkStart w:id="27" w:name="_Toc161905272"/>
      <w:bookmarkStart w:id="28" w:name="_Toc170209875"/>
      <w:bookmarkStart w:id="29" w:name="_Toc177550670"/>
      <w:bookmarkStart w:id="30" w:name="_Toc145956091"/>
      <w:bookmarkStart w:id="31" w:name="_Toc153887526"/>
      <w:bookmarkStart w:id="32" w:name="_Toc161905415"/>
      <w:bookmarkStart w:id="33" w:name="_Toc170210018"/>
      <w:bookmarkStart w:id="34" w:name="_Toc177550813"/>
      <w:r w:rsidRPr="00143FEC">
        <w:t>2</w:t>
      </w:r>
      <w:r w:rsidRPr="00143FEC"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30CD258D" w14:textId="77777777" w:rsidR="00A770A0" w:rsidRDefault="00A770A0" w:rsidP="00A770A0">
      <w:r>
        <w:t>The following documents contain provisions which, through reference in this text, constitute provisions of the present document.</w:t>
      </w:r>
    </w:p>
    <w:p w14:paraId="49266684" w14:textId="77777777" w:rsidR="00A770A0" w:rsidRDefault="00A770A0" w:rsidP="00A770A0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137BD0E" w14:textId="77777777" w:rsidR="00A770A0" w:rsidRDefault="00A770A0" w:rsidP="00A770A0">
      <w:pPr>
        <w:pStyle w:val="B1"/>
      </w:pPr>
      <w:r>
        <w:t>-</w:t>
      </w:r>
      <w:r>
        <w:tab/>
        <w:t>For a specific reference, subsequent revisions do not apply.</w:t>
      </w:r>
    </w:p>
    <w:p w14:paraId="325C9987" w14:textId="77777777" w:rsidR="00A770A0" w:rsidRDefault="00A770A0" w:rsidP="00A770A0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257AA8E9" w14:textId="77777777" w:rsidR="00A770A0" w:rsidRDefault="00A770A0" w:rsidP="00A770A0">
      <w:pPr>
        <w:pStyle w:val="EX"/>
      </w:pPr>
      <w:r>
        <w:t>[1]</w:t>
      </w:r>
      <w:r>
        <w:tab/>
        <w:t>3GPP TR 21.905: "Vocabulary for 3GPP Specifications".</w:t>
      </w:r>
    </w:p>
    <w:p w14:paraId="6DAEB674" w14:textId="77777777" w:rsidR="00A770A0" w:rsidRDefault="00A770A0" w:rsidP="00A770A0">
      <w:pPr>
        <w:pStyle w:val="EX"/>
      </w:pPr>
      <w:r>
        <w:t>[</w:t>
      </w:r>
      <w:r w:rsidRPr="00165696">
        <w:t>2</w:t>
      </w:r>
      <w:r>
        <w:t>]</w:t>
      </w:r>
      <w:r>
        <w:tab/>
        <w:t>3GPP TS 23.501: "System Architecture for the 5G System; Stage 2".</w:t>
      </w:r>
    </w:p>
    <w:p w14:paraId="629A68BD" w14:textId="77777777" w:rsidR="00A770A0" w:rsidRDefault="00A770A0" w:rsidP="00A770A0">
      <w:pPr>
        <w:pStyle w:val="EX"/>
      </w:pPr>
      <w:r>
        <w:t>[</w:t>
      </w:r>
      <w:r w:rsidRPr="00165696">
        <w:t>3</w:t>
      </w:r>
      <w:r>
        <w:t>]</w:t>
      </w:r>
      <w:r>
        <w:tab/>
        <w:t>3GPP TS 23.502: "Procedures for the 5G System; Stage 2".</w:t>
      </w:r>
    </w:p>
    <w:p w14:paraId="58B10A61" w14:textId="77777777" w:rsidR="00A770A0" w:rsidRDefault="00A770A0" w:rsidP="00A770A0">
      <w:pPr>
        <w:pStyle w:val="EX"/>
      </w:pPr>
      <w:r>
        <w:t>[</w:t>
      </w:r>
      <w:r w:rsidRPr="00165696">
        <w:t>4</w:t>
      </w:r>
      <w:r>
        <w:t>]</w:t>
      </w:r>
      <w:r>
        <w:tab/>
        <w:t>3GPP TS 29.500: "5G System; Technical Realization of Service Based Architecture; Stage 3".</w:t>
      </w:r>
    </w:p>
    <w:p w14:paraId="1AE7FE69" w14:textId="77777777" w:rsidR="00A770A0" w:rsidRDefault="00A770A0" w:rsidP="00A770A0">
      <w:pPr>
        <w:pStyle w:val="EX"/>
      </w:pPr>
      <w:r>
        <w:t>[</w:t>
      </w:r>
      <w:r w:rsidRPr="00165696">
        <w:t>5</w:t>
      </w:r>
      <w:r>
        <w:t>]</w:t>
      </w:r>
      <w:r>
        <w:tab/>
        <w:t>3GPP TS 29.501: "5G System; Principles and Guidelines for Services Definition; Stage 3".</w:t>
      </w:r>
    </w:p>
    <w:p w14:paraId="5117CD72" w14:textId="77777777" w:rsidR="00A770A0" w:rsidRDefault="00A770A0" w:rsidP="00A770A0">
      <w:pPr>
        <w:pStyle w:val="EX"/>
      </w:pPr>
      <w:r>
        <w:t>[6]</w:t>
      </w:r>
      <w:r>
        <w:tab/>
        <w:t>IETF RFC 4776: "Dynamic Host Configuration Protocol (DHCPv4 and DHCPv6) Option for Civic Addresses Configuration Information".</w:t>
      </w:r>
    </w:p>
    <w:p w14:paraId="19317D50" w14:textId="77777777" w:rsidR="00A770A0" w:rsidRDefault="00A770A0" w:rsidP="00A770A0">
      <w:pPr>
        <w:pStyle w:val="EX"/>
      </w:pPr>
      <w:r>
        <w:t>[7]</w:t>
      </w:r>
      <w:r>
        <w:tab/>
        <w:t>IETF RFC 5139: "Revised Civic Location Format for Presence Information Data Format Location Object (PIDF-LO)".</w:t>
      </w:r>
    </w:p>
    <w:p w14:paraId="1AA112F2" w14:textId="77777777" w:rsidR="00A770A0" w:rsidRDefault="00A770A0" w:rsidP="00A770A0">
      <w:pPr>
        <w:pStyle w:val="EX"/>
      </w:pPr>
      <w:r>
        <w:rPr>
          <w:lang w:eastAsia="zh-CN"/>
        </w:rPr>
        <w:t>[8]</w:t>
      </w:r>
      <w:r>
        <w:rPr>
          <w:lang w:eastAsia="zh-CN"/>
        </w:rPr>
        <w:tab/>
      </w:r>
      <w:r>
        <w:t>3GPP TS 29.571: "5G System; Common Data Types for Service Based Interfaces; Stage 3".</w:t>
      </w:r>
    </w:p>
    <w:p w14:paraId="3060A030" w14:textId="77777777" w:rsidR="00A770A0" w:rsidRDefault="00A770A0" w:rsidP="00A770A0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>3GPP TS 33.501: "</w:t>
      </w:r>
      <w:r w:rsidRPr="00A449BB">
        <w:rPr>
          <w:lang w:eastAsia="zh-CN"/>
        </w:rPr>
        <w:t>Security architecture and procedures for 5G system</w:t>
      </w:r>
      <w:r>
        <w:rPr>
          <w:lang w:eastAsia="zh-CN"/>
        </w:rPr>
        <w:t>".</w:t>
      </w:r>
    </w:p>
    <w:p w14:paraId="05EE15DA" w14:textId="77777777" w:rsidR="00A770A0" w:rsidRDefault="00A770A0" w:rsidP="00A770A0">
      <w:pPr>
        <w:pStyle w:val="EX"/>
        <w:rPr>
          <w:lang w:eastAsia="zh-CN"/>
        </w:rPr>
      </w:pPr>
      <w:r>
        <w:rPr>
          <w:lang w:eastAsia="zh-CN"/>
        </w:rPr>
        <w:t>[10]</w:t>
      </w:r>
      <w:r>
        <w:rPr>
          <w:lang w:eastAsia="zh-CN"/>
        </w:rPr>
        <w:tab/>
      </w:r>
      <w:r>
        <w:rPr>
          <w:lang w:val="en-US"/>
        </w:rPr>
        <w:t>IETF RFC 6749: "</w:t>
      </w:r>
      <w:r w:rsidRPr="00A449BB">
        <w:rPr>
          <w:lang w:val="en-US"/>
        </w:rPr>
        <w:t>The OAuth 2.0 Authorization Framework</w:t>
      </w:r>
      <w:r>
        <w:rPr>
          <w:lang w:val="en-US"/>
        </w:rPr>
        <w:t>".</w:t>
      </w:r>
    </w:p>
    <w:p w14:paraId="19C8F974" w14:textId="77777777" w:rsidR="00A770A0" w:rsidRDefault="00A770A0" w:rsidP="00A770A0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  <w:t>3GPP TS 29.510: "Network Function Repository Services; Stage 3".</w:t>
      </w:r>
    </w:p>
    <w:p w14:paraId="4E16A5E4" w14:textId="77777777" w:rsidR="00A770A0" w:rsidRDefault="00A770A0" w:rsidP="00A770A0">
      <w:pPr>
        <w:pStyle w:val="EX"/>
        <w:rPr>
          <w:noProof/>
        </w:rPr>
      </w:pPr>
      <w:r w:rsidRPr="00C02424">
        <w:rPr>
          <w:noProof/>
        </w:rPr>
        <w:t>[</w:t>
      </w:r>
      <w:r>
        <w:rPr>
          <w:noProof/>
        </w:rPr>
        <w:t>12</w:t>
      </w:r>
      <w:r w:rsidRPr="00C02424">
        <w:rPr>
          <w:noProof/>
        </w:rPr>
        <w:t>]</w:t>
      </w:r>
      <w:r w:rsidRPr="00C02424">
        <w:rPr>
          <w:noProof/>
        </w:rPr>
        <w:tab/>
        <w:t>IETF</w:t>
      </w:r>
      <w:r>
        <w:rPr>
          <w:noProof/>
        </w:rPr>
        <w:t> </w:t>
      </w:r>
      <w:r w:rsidRPr="00C02424">
        <w:rPr>
          <w:noProof/>
        </w:rPr>
        <w:t>RFC</w:t>
      </w:r>
      <w:r>
        <w:rPr>
          <w:noProof/>
        </w:rPr>
        <w:t> 9113</w:t>
      </w:r>
      <w:r w:rsidRPr="00C02424">
        <w:rPr>
          <w:noProof/>
        </w:rPr>
        <w:t>: "HTTP/2".</w:t>
      </w:r>
    </w:p>
    <w:p w14:paraId="55E6F1FF" w14:textId="77777777" w:rsidR="00A770A0" w:rsidRDefault="00A770A0" w:rsidP="00A770A0">
      <w:pPr>
        <w:pStyle w:val="EX"/>
      </w:pPr>
      <w:r>
        <w:t>[13]</w:t>
      </w:r>
      <w:r>
        <w:tab/>
        <w:t>IETF RFC 8259: "The JavaScript Object Notation (JSON) Data Interchange Format".</w:t>
      </w:r>
    </w:p>
    <w:p w14:paraId="17DE9922" w14:textId="77777777" w:rsidR="00A770A0" w:rsidRDefault="00A770A0" w:rsidP="00A770A0">
      <w:pPr>
        <w:pStyle w:val="EX"/>
        <w:rPr>
          <w:noProof/>
        </w:rPr>
      </w:pPr>
      <w:bookmarkStart w:id="35" w:name="_PERM_MCCTEMPBM_CRPT90020000___5"/>
      <w:r w:rsidRPr="00C02424">
        <w:rPr>
          <w:noProof/>
          <w:snapToGrid w:val="0"/>
        </w:rPr>
        <w:t>[</w:t>
      </w:r>
      <w:r>
        <w:rPr>
          <w:noProof/>
          <w:snapToGrid w:val="0"/>
        </w:rPr>
        <w:t>14</w:t>
      </w:r>
      <w:r w:rsidRPr="00C02424">
        <w:rPr>
          <w:noProof/>
          <w:snapToGrid w:val="0"/>
        </w:rPr>
        <w:t>]</w:t>
      </w:r>
      <w:r w:rsidRPr="00C02424">
        <w:rPr>
          <w:noProof/>
          <w:snapToGrid w:val="0"/>
        </w:rPr>
        <w:tab/>
      </w:r>
      <w:r w:rsidRPr="00C02424">
        <w:rPr>
          <w:noProof/>
        </w:rPr>
        <w:t>OpenAPI</w:t>
      </w:r>
      <w:r>
        <w:rPr>
          <w:noProof/>
        </w:rPr>
        <w:t> </w:t>
      </w:r>
      <w:r w:rsidRPr="00C02424">
        <w:rPr>
          <w:noProof/>
        </w:rPr>
        <w:t>Initiative, "OpenAPI Specification</w:t>
      </w:r>
      <w:r>
        <w:rPr>
          <w:noProof/>
        </w:rPr>
        <w:t xml:space="preserve"> </w:t>
      </w:r>
      <w:r>
        <w:rPr>
          <w:lang w:val="en-US"/>
        </w:rPr>
        <w:t>Version 3.0.0</w:t>
      </w:r>
      <w:r w:rsidRPr="00C02424">
        <w:rPr>
          <w:noProof/>
        </w:rPr>
        <w:t xml:space="preserve">", </w:t>
      </w:r>
      <w:hyperlink r:id="rId12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noProof/>
        </w:rPr>
        <w:t>.</w:t>
      </w:r>
    </w:p>
    <w:bookmarkEnd w:id="35"/>
    <w:p w14:paraId="51A56A7E" w14:textId="77777777" w:rsidR="00A770A0" w:rsidRDefault="00A770A0" w:rsidP="00A770A0">
      <w:pPr>
        <w:pStyle w:val="EX"/>
        <w:rPr>
          <w:lang w:eastAsia="zh-CN"/>
        </w:rPr>
      </w:pPr>
      <w:r>
        <w:rPr>
          <w:noProof/>
          <w:snapToGrid w:val="0"/>
        </w:rPr>
        <w:t>[15]</w:t>
      </w:r>
      <w:r>
        <w:rPr>
          <w:noProof/>
          <w:snapToGrid w:val="0"/>
        </w:rPr>
        <w:tab/>
        <w:t>IETF RFC </w:t>
      </w:r>
      <w:bookmarkStart w:id="36" w:name="_Hlk149144825"/>
      <w:r w:rsidRPr="006521E6">
        <w:rPr>
          <w:noProof/>
          <w:snapToGrid w:val="0"/>
        </w:rPr>
        <w:t>9457</w:t>
      </w:r>
      <w:bookmarkEnd w:id="36"/>
      <w:r w:rsidRPr="00EC3C73">
        <w:rPr>
          <w:lang w:eastAsia="zh-CN"/>
        </w:rPr>
        <w:t>:</w:t>
      </w:r>
      <w:r>
        <w:rPr>
          <w:lang w:eastAsia="zh-CN"/>
        </w:rPr>
        <w:t xml:space="preserve"> "Problem Details for HTTP APIs".</w:t>
      </w:r>
    </w:p>
    <w:p w14:paraId="51F34601" w14:textId="77777777" w:rsidR="00A770A0" w:rsidRDefault="00A770A0" w:rsidP="00A770A0">
      <w:pPr>
        <w:pStyle w:val="EX"/>
        <w:rPr>
          <w:lang w:eastAsia="zh-CN"/>
        </w:rPr>
      </w:pPr>
      <w:r>
        <w:t>[16]</w:t>
      </w:r>
      <w:r>
        <w:tab/>
      </w:r>
      <w:r w:rsidRPr="005E4D39">
        <w:t>3GPP</w:t>
      </w:r>
      <w:r>
        <w:t> </w:t>
      </w:r>
      <w:r w:rsidRPr="005E4D39">
        <w:t>T</w:t>
      </w:r>
      <w:r>
        <w:t>R 21.900</w:t>
      </w:r>
      <w:r w:rsidRPr="005E4D39">
        <w:t>: "</w:t>
      </w:r>
      <w:r w:rsidRPr="00ED0BD9">
        <w:t>Technical Specification Group working methods</w:t>
      </w:r>
      <w:r>
        <w:t>".</w:t>
      </w:r>
    </w:p>
    <w:p w14:paraId="7CD17338" w14:textId="77777777" w:rsidR="00A770A0" w:rsidRDefault="00A770A0" w:rsidP="00A770A0">
      <w:pPr>
        <w:pStyle w:val="EX"/>
        <w:rPr>
          <w:lang w:eastAsia="zh-CN"/>
        </w:rPr>
      </w:pPr>
      <w:r>
        <w:rPr>
          <w:lang w:eastAsia="zh-CN"/>
        </w:rPr>
        <w:t>[17]</w:t>
      </w:r>
      <w:r>
        <w:rPr>
          <w:lang w:eastAsia="zh-CN"/>
        </w:rPr>
        <w:tab/>
        <w:t xml:space="preserve">3GPP TS 22.071: </w:t>
      </w:r>
      <w:r w:rsidRPr="005E4D39">
        <w:t>"</w:t>
      </w:r>
      <w:r>
        <w:rPr>
          <w:lang w:eastAsia="zh-CN"/>
        </w:rPr>
        <w:t>Location Services (LCS); Service description; Stage 1</w:t>
      </w:r>
      <w:r w:rsidRPr="005E4D39">
        <w:t>"</w:t>
      </w:r>
      <w:r>
        <w:t>.</w:t>
      </w:r>
    </w:p>
    <w:p w14:paraId="0A3E29E7" w14:textId="77777777" w:rsidR="00A770A0" w:rsidRDefault="00A770A0" w:rsidP="00A770A0">
      <w:pPr>
        <w:pStyle w:val="EX"/>
        <w:rPr>
          <w:lang w:eastAsia="zh-CN"/>
        </w:rPr>
      </w:pPr>
      <w:r>
        <w:rPr>
          <w:lang w:eastAsia="zh-CN"/>
        </w:rPr>
        <w:t>[18]</w:t>
      </w:r>
      <w:r>
        <w:rPr>
          <w:lang w:eastAsia="zh-CN"/>
        </w:rPr>
        <w:tab/>
        <w:t xml:space="preserve">3GPP TS 29.002: </w:t>
      </w:r>
      <w:r w:rsidRPr="005E4D39">
        <w:t>"</w:t>
      </w:r>
      <w:r w:rsidRPr="005614C3">
        <w:rPr>
          <w:lang w:eastAsia="zh-CN"/>
        </w:rPr>
        <w:t>Mobile Application Part (MAP) specification</w:t>
      </w:r>
      <w:r w:rsidRPr="005E4D39">
        <w:t>"</w:t>
      </w:r>
      <w:r>
        <w:rPr>
          <w:lang w:eastAsia="zh-CN"/>
        </w:rPr>
        <w:t>.</w:t>
      </w:r>
    </w:p>
    <w:p w14:paraId="0DDA2E74" w14:textId="77777777" w:rsidR="00A770A0" w:rsidRDefault="00A770A0" w:rsidP="00A770A0">
      <w:pPr>
        <w:pStyle w:val="EX"/>
        <w:rPr>
          <w:lang w:eastAsia="zh-CN"/>
        </w:rPr>
      </w:pPr>
      <w:r>
        <w:rPr>
          <w:lang w:eastAsia="zh-CN"/>
        </w:rPr>
        <w:t>[19]</w:t>
      </w:r>
      <w:r>
        <w:rPr>
          <w:lang w:eastAsia="zh-CN"/>
        </w:rPr>
        <w:tab/>
        <w:t xml:space="preserve">3GPP TS 23.273: </w:t>
      </w:r>
      <w:r w:rsidRPr="00C02424">
        <w:rPr>
          <w:noProof/>
        </w:rPr>
        <w:t>"</w:t>
      </w:r>
      <w:r>
        <w:rPr>
          <w:lang w:eastAsia="zh-CN"/>
        </w:rPr>
        <w:t>5G System (5GS) Location Services (LCS); Stage 2</w:t>
      </w:r>
      <w:r w:rsidRPr="00C02424">
        <w:rPr>
          <w:noProof/>
        </w:rPr>
        <w:t>"</w:t>
      </w:r>
      <w:r>
        <w:rPr>
          <w:lang w:eastAsia="zh-CN"/>
        </w:rPr>
        <w:t>.</w:t>
      </w:r>
    </w:p>
    <w:p w14:paraId="0634E013" w14:textId="77777777" w:rsidR="00A770A0" w:rsidRDefault="00A770A0" w:rsidP="00A770A0">
      <w:pPr>
        <w:pStyle w:val="EX"/>
        <w:rPr>
          <w:lang w:eastAsia="zh-CN"/>
        </w:rPr>
      </w:pPr>
      <w:r>
        <w:rPr>
          <w:lang w:eastAsia="zh-CN"/>
        </w:rPr>
        <w:t>[20]</w:t>
      </w:r>
      <w:r>
        <w:rPr>
          <w:lang w:eastAsia="zh-CN"/>
        </w:rPr>
        <w:tab/>
        <w:t xml:space="preserve">3GPP TS 24.080: </w:t>
      </w:r>
      <w:r w:rsidRPr="00C02424">
        <w:rPr>
          <w:noProof/>
        </w:rPr>
        <w:t>"</w:t>
      </w:r>
      <w:r>
        <w:rPr>
          <w:lang w:eastAsia="zh-CN"/>
        </w:rPr>
        <w:t>Mobile radio interface layer 3 Supplementary services specification; Formats and coding</w:t>
      </w:r>
      <w:r w:rsidRPr="00C02424">
        <w:rPr>
          <w:noProof/>
        </w:rPr>
        <w:t>"</w:t>
      </w:r>
      <w:r>
        <w:rPr>
          <w:lang w:eastAsia="zh-CN"/>
        </w:rPr>
        <w:t>.</w:t>
      </w:r>
    </w:p>
    <w:p w14:paraId="3584FAC4" w14:textId="77777777" w:rsidR="00A770A0" w:rsidRDefault="00A770A0" w:rsidP="00A770A0">
      <w:pPr>
        <w:pStyle w:val="EX"/>
        <w:rPr>
          <w:lang w:eastAsia="zh-CN"/>
        </w:rPr>
      </w:pPr>
      <w:r>
        <w:rPr>
          <w:lang w:eastAsia="zh-CN"/>
        </w:rPr>
        <w:t>[21]</w:t>
      </w:r>
      <w:r>
        <w:rPr>
          <w:lang w:eastAsia="zh-CN"/>
        </w:rPr>
        <w:tab/>
        <w:t xml:space="preserve">3GPP TS 37.355: </w:t>
      </w:r>
      <w:r>
        <w:rPr>
          <w:noProof/>
        </w:rPr>
        <w:t>"</w:t>
      </w:r>
      <w:r w:rsidRPr="008F0E38">
        <w:rPr>
          <w:lang w:eastAsia="zh-CN"/>
        </w:rPr>
        <w:t xml:space="preserve"> </w:t>
      </w:r>
      <w:r w:rsidRPr="00335DAD">
        <w:rPr>
          <w:lang w:eastAsia="zh-CN"/>
        </w:rPr>
        <w:t>LTE Positioning Protocol (LPP)</w:t>
      </w:r>
      <w:r>
        <w:rPr>
          <w:noProof/>
        </w:rPr>
        <w:t>"</w:t>
      </w:r>
      <w:r>
        <w:rPr>
          <w:lang w:eastAsia="zh-CN"/>
        </w:rPr>
        <w:t>.</w:t>
      </w:r>
    </w:p>
    <w:p w14:paraId="4994FE14" w14:textId="77777777" w:rsidR="00A770A0" w:rsidRDefault="00A770A0" w:rsidP="00A770A0">
      <w:pPr>
        <w:pStyle w:val="EX"/>
        <w:rPr>
          <w:lang w:eastAsia="zh-CN"/>
        </w:rPr>
      </w:pPr>
      <w:r>
        <w:rPr>
          <w:lang w:eastAsia="zh-CN"/>
        </w:rPr>
        <w:t>[22]</w:t>
      </w:r>
      <w:r>
        <w:rPr>
          <w:lang w:eastAsia="zh-CN"/>
        </w:rPr>
        <w:tab/>
        <w:t xml:space="preserve">3GPP TS 24.501: </w:t>
      </w:r>
      <w:r>
        <w:rPr>
          <w:noProof/>
        </w:rPr>
        <w:t>"</w:t>
      </w:r>
      <w:r>
        <w:rPr>
          <w:lang w:eastAsia="zh-CN"/>
        </w:rPr>
        <w:t>Non-Access-Stratum (NAS) protocol for 5G System (5GS); Stage 3</w:t>
      </w:r>
      <w:r>
        <w:rPr>
          <w:noProof/>
        </w:rPr>
        <w:t>"</w:t>
      </w:r>
      <w:r>
        <w:rPr>
          <w:lang w:eastAsia="zh-CN"/>
        </w:rPr>
        <w:t>.</w:t>
      </w:r>
    </w:p>
    <w:p w14:paraId="73E42D0A" w14:textId="77777777" w:rsidR="00A770A0" w:rsidRDefault="00A770A0" w:rsidP="00A770A0">
      <w:pPr>
        <w:pStyle w:val="EX"/>
        <w:rPr>
          <w:lang w:eastAsia="zh-CN"/>
        </w:rPr>
      </w:pPr>
      <w:r w:rsidRPr="006A7EE2">
        <w:rPr>
          <w:lang w:eastAsia="zh-CN"/>
        </w:rPr>
        <w:t>[</w:t>
      </w:r>
      <w:r>
        <w:rPr>
          <w:lang w:eastAsia="zh-CN"/>
        </w:rPr>
        <w:t>23</w:t>
      </w:r>
      <w:r w:rsidRPr="006A7EE2">
        <w:rPr>
          <w:lang w:eastAsia="zh-CN"/>
        </w:rPr>
        <w:t>]</w:t>
      </w:r>
      <w:r w:rsidRPr="006A7EE2">
        <w:rPr>
          <w:lang w:eastAsia="zh-CN"/>
        </w:rPr>
        <w:tab/>
        <w:t>3GPP TS 29.518: "Access and Mobility Management Services".</w:t>
      </w:r>
    </w:p>
    <w:p w14:paraId="13A0C86E" w14:textId="77777777" w:rsidR="00A770A0" w:rsidRDefault="00A770A0" w:rsidP="00A770A0">
      <w:pPr>
        <w:pStyle w:val="EX"/>
        <w:rPr>
          <w:lang w:eastAsia="zh-CN"/>
        </w:rPr>
      </w:pPr>
      <w:r>
        <w:rPr>
          <w:lang w:eastAsia="zh-CN"/>
        </w:rPr>
        <w:lastRenderedPageBreak/>
        <w:t>[24]</w:t>
      </w:r>
      <w:r>
        <w:rPr>
          <w:lang w:eastAsia="zh-CN"/>
        </w:rPr>
        <w:tab/>
        <w:t>3GPP TS 29.171: "Location Services (LCS); LCS Application Protocol (LCS-AP) between the Mobile Management Entity (MME) and Evolved Serving Mobile Location Centre (E-SMLC); SLs interface".</w:t>
      </w:r>
    </w:p>
    <w:p w14:paraId="1A35D7BD" w14:textId="77777777" w:rsidR="00A770A0" w:rsidRDefault="00A770A0" w:rsidP="00A770A0">
      <w:pPr>
        <w:pStyle w:val="EX"/>
        <w:rPr>
          <w:lang w:eastAsia="zh-CN"/>
        </w:rPr>
      </w:pPr>
      <w:r>
        <w:rPr>
          <w:noProof/>
          <w:snapToGrid w:val="0"/>
        </w:rPr>
        <w:t>[25]</w:t>
      </w:r>
      <w:r>
        <w:rPr>
          <w:noProof/>
          <w:snapToGrid w:val="0"/>
        </w:rPr>
        <w:tab/>
        <w:t>IETF RFC 4119</w:t>
      </w:r>
      <w:r w:rsidRPr="00EC3C73">
        <w:rPr>
          <w:lang w:eastAsia="zh-CN"/>
        </w:rPr>
        <w:t>:</w:t>
      </w:r>
      <w:r>
        <w:rPr>
          <w:lang w:eastAsia="zh-CN"/>
        </w:rPr>
        <w:t xml:space="preserve"> "</w:t>
      </w:r>
      <w:r w:rsidRPr="007652B9">
        <w:rPr>
          <w:lang w:eastAsia="zh-CN"/>
        </w:rPr>
        <w:t>A Presence-based GEOPRIV Location Object Format</w:t>
      </w:r>
      <w:r>
        <w:rPr>
          <w:lang w:eastAsia="zh-CN"/>
        </w:rPr>
        <w:t>".</w:t>
      </w:r>
    </w:p>
    <w:p w14:paraId="1EA234D8" w14:textId="77777777" w:rsidR="00A770A0" w:rsidRDefault="00A770A0" w:rsidP="00A770A0">
      <w:pPr>
        <w:pStyle w:val="EX"/>
        <w:rPr>
          <w:lang w:eastAsia="zh-CN"/>
        </w:rPr>
      </w:pPr>
      <w:r>
        <w:rPr>
          <w:noProof/>
          <w:snapToGrid w:val="0"/>
        </w:rPr>
        <w:t>[26]</w:t>
      </w:r>
      <w:r>
        <w:rPr>
          <w:noProof/>
          <w:snapToGrid w:val="0"/>
        </w:rPr>
        <w:tab/>
      </w:r>
      <w:r w:rsidRPr="006A7EE2">
        <w:rPr>
          <w:lang w:eastAsia="zh-CN"/>
        </w:rPr>
        <w:t>3GPP TS </w:t>
      </w:r>
      <w:r>
        <w:rPr>
          <w:lang w:eastAsia="zh-CN"/>
        </w:rPr>
        <w:t>33</w:t>
      </w:r>
      <w:r w:rsidRPr="006A7EE2">
        <w:rPr>
          <w:lang w:eastAsia="zh-CN"/>
        </w:rPr>
        <w:t>.</w:t>
      </w:r>
      <w:r>
        <w:rPr>
          <w:lang w:eastAsia="zh-CN"/>
        </w:rPr>
        <w:t>256</w:t>
      </w:r>
      <w:r w:rsidRPr="006A7EE2">
        <w:rPr>
          <w:lang w:eastAsia="zh-CN"/>
        </w:rPr>
        <w:t>: "</w:t>
      </w:r>
      <w:r w:rsidRPr="00832991">
        <w:t>Security aspects of Uncrewed Aerial Systems (UAS)</w:t>
      </w:r>
      <w:r w:rsidRPr="006A7EE2">
        <w:rPr>
          <w:lang w:eastAsia="zh-CN"/>
        </w:rPr>
        <w:t>".</w:t>
      </w:r>
    </w:p>
    <w:p w14:paraId="4FD20B60" w14:textId="77777777" w:rsidR="00A770A0" w:rsidRDefault="00A770A0" w:rsidP="00A770A0">
      <w:pPr>
        <w:pStyle w:val="EX"/>
      </w:pPr>
      <w:r>
        <w:t>[27]</w:t>
      </w:r>
      <w:r>
        <w:tab/>
        <w:t>3GPP TS 29.515: "5G System; Gateway Mobile Location Services Stage 3".</w:t>
      </w:r>
    </w:p>
    <w:p w14:paraId="480B3199" w14:textId="77777777" w:rsidR="00A770A0" w:rsidRDefault="00A770A0" w:rsidP="00A770A0">
      <w:pPr>
        <w:pStyle w:val="EX"/>
      </w:pPr>
      <w:r>
        <w:t>[28]</w:t>
      </w:r>
      <w:r>
        <w:tab/>
        <w:t>3GPP TS 29.515: "5G System; Gateway Mobile Location Services Stage 3".</w:t>
      </w:r>
    </w:p>
    <w:p w14:paraId="707A9E9C" w14:textId="77777777" w:rsidR="00A770A0" w:rsidRDefault="00A770A0" w:rsidP="00A770A0">
      <w:pPr>
        <w:keepLines/>
        <w:ind w:left="1702" w:hanging="1418"/>
      </w:pPr>
      <w:r>
        <w:t>[29]</w:t>
      </w:r>
      <w:r>
        <w:tab/>
        <w:t>3GPP</w:t>
      </w:r>
      <w:r>
        <w:rPr>
          <w:lang w:val="en-US"/>
        </w:rPr>
        <w:t> TS 29.122: "</w:t>
      </w:r>
      <w:r w:rsidRPr="00C555A5">
        <w:rPr>
          <w:lang w:val="en-US"/>
        </w:rPr>
        <w:t>T8 reference point for Northbound APIs</w:t>
      </w:r>
      <w:r>
        <w:rPr>
          <w:lang w:val="en-US"/>
        </w:rPr>
        <w:t>".</w:t>
      </w:r>
    </w:p>
    <w:p w14:paraId="2B23B352" w14:textId="420855EF" w:rsidR="00A770A0" w:rsidRDefault="00A770A0" w:rsidP="00A770A0">
      <w:pPr>
        <w:keepLines/>
        <w:ind w:left="1702" w:hanging="1418"/>
        <w:rPr>
          <w:ins w:id="37" w:author="Baixiao" w:date="2024-10-28T13:46:00Z"/>
          <w:lang w:val="en-US"/>
        </w:rPr>
      </w:pPr>
      <w:r>
        <w:t>[30]</w:t>
      </w:r>
      <w:r>
        <w:tab/>
        <w:t>3GPP</w:t>
      </w:r>
      <w:r>
        <w:rPr>
          <w:lang w:val="en-US"/>
        </w:rPr>
        <w:t> TS 38.355: "</w:t>
      </w:r>
      <w:r w:rsidRPr="00792FCD">
        <w:rPr>
          <w:lang w:val="en-US"/>
        </w:rPr>
        <w:t>NR; Sidelink Positioning Protocol (SLPP); Protocol Specification</w:t>
      </w:r>
      <w:r>
        <w:rPr>
          <w:lang w:val="en-US"/>
        </w:rPr>
        <w:t>".</w:t>
      </w:r>
    </w:p>
    <w:p w14:paraId="66A5C879" w14:textId="13AE5D83" w:rsidR="00E667B3" w:rsidRDefault="00E667B3" w:rsidP="00E667B3">
      <w:pPr>
        <w:pStyle w:val="EX"/>
      </w:pPr>
      <w:ins w:id="38" w:author="Baixiao" w:date="2024-10-28T13:46:00Z">
        <w:r w:rsidRPr="003B2883">
          <w:t>[</w:t>
        </w:r>
        <w:r w:rsidRPr="003C5336">
          <w:rPr>
            <w:highlight w:val="yellow"/>
          </w:rPr>
          <w:t>X</w:t>
        </w:r>
        <w:r w:rsidR="003C5336" w:rsidRPr="003C5336">
          <w:rPr>
            <w:highlight w:val="yellow"/>
          </w:rPr>
          <w:t>X</w:t>
        </w:r>
        <w:r w:rsidRPr="003B2883">
          <w:t>]</w:t>
        </w:r>
        <w:r w:rsidRPr="003B2883">
          <w:tab/>
          <w:t>3GPP</w:t>
        </w:r>
        <w:r>
          <w:t> </w:t>
        </w:r>
        <w:r w:rsidRPr="003B2883">
          <w:t>TS</w:t>
        </w:r>
        <w:r>
          <w:t> </w:t>
        </w:r>
        <w:r w:rsidRPr="003B2883">
          <w:t>38.455: "NR Positioning Protocol A (NRPPa)".</w:t>
        </w:r>
      </w:ins>
    </w:p>
    <w:p w14:paraId="57BE0D14" w14:textId="77777777" w:rsidR="00E667B3" w:rsidRDefault="00E667B3" w:rsidP="00E667B3">
      <w:pPr>
        <w:pStyle w:val="EX"/>
      </w:pPr>
    </w:p>
    <w:p w14:paraId="463B577A" w14:textId="77777777" w:rsidR="0011279F" w:rsidRPr="006B5418" w:rsidRDefault="0011279F" w:rsidP="00112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C2DEDD6" w14:textId="433C6ABC" w:rsidR="00DD0DE5" w:rsidRDefault="00DD0DE5" w:rsidP="00DD0DE5">
      <w:pPr>
        <w:pStyle w:val="Heading5"/>
      </w:pPr>
      <w:r>
        <w:t>6.1.6.2.45</w:t>
      </w:r>
      <w:r>
        <w:tab/>
        <w:t>Type: LocMeasurementReq</w:t>
      </w:r>
      <w:bookmarkEnd w:id="30"/>
      <w:bookmarkEnd w:id="31"/>
      <w:bookmarkEnd w:id="32"/>
      <w:bookmarkEnd w:id="33"/>
      <w:bookmarkEnd w:id="34"/>
    </w:p>
    <w:p w14:paraId="2909F2FA" w14:textId="77777777" w:rsidR="00DD0DE5" w:rsidRDefault="00DD0DE5" w:rsidP="00DD0DE5">
      <w:pPr>
        <w:pStyle w:val="TH"/>
      </w:pPr>
      <w:r>
        <w:rPr>
          <w:noProof/>
        </w:rPr>
        <w:t>Table </w:t>
      </w:r>
      <w:r>
        <w:t xml:space="preserve">6.1.6.2.45-1: </w:t>
      </w:r>
      <w:r>
        <w:rPr>
          <w:noProof/>
        </w:rPr>
        <w:t xml:space="preserve">Definition of type </w:t>
      </w:r>
      <w:r>
        <w:t>LocMeasurementReq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DD0DE5" w14:paraId="797BC6E7" w14:textId="77777777" w:rsidTr="00B93167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BB1830" w14:textId="77777777" w:rsidR="00DD0DE5" w:rsidRDefault="00DD0DE5" w:rsidP="00B93167">
            <w:pPr>
              <w:pStyle w:val="TAH"/>
            </w:pPr>
            <w:r>
              <w:t>Attribute name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9BF28F" w14:textId="77777777" w:rsidR="00DD0DE5" w:rsidRDefault="00DD0DE5" w:rsidP="00B9316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B51B03" w14:textId="77777777" w:rsidR="00DD0DE5" w:rsidRDefault="00DD0DE5" w:rsidP="00B93167">
            <w:pPr>
              <w:pStyle w:val="TAH"/>
            </w:pPr>
            <w:r>
              <w:t>P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DA0B5E" w14:textId="77777777" w:rsidR="00DD0DE5" w:rsidRDefault="00DD0DE5" w:rsidP="00B93167">
            <w:pPr>
              <w:pStyle w:val="TAH"/>
            </w:pPr>
            <w:r>
              <w:t>Cardinality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F307B8" w14:textId="77777777" w:rsidR="00DD0DE5" w:rsidRDefault="00DD0DE5" w:rsidP="00B9316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DD0DE5" w14:paraId="6CF39B27" w14:textId="77777777" w:rsidTr="00B93167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A7A71" w14:textId="77777777" w:rsidR="00DD0DE5" w:rsidRDefault="00DD0DE5" w:rsidP="00B93167">
            <w:pPr>
              <w:pStyle w:val="TAL"/>
            </w:pPr>
            <w:r>
              <w:t>ecgi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7F188" w14:textId="77777777" w:rsidR="00DD0DE5" w:rsidRDefault="00DD0DE5" w:rsidP="00B93167">
            <w:pPr>
              <w:pStyle w:val="TAL"/>
            </w:pPr>
            <w:r>
              <w:t>Ecgi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9B5E4" w14:textId="77777777" w:rsidR="00DD0DE5" w:rsidRDefault="00DD0DE5" w:rsidP="00B93167">
            <w:pPr>
              <w:pStyle w:val="TAC"/>
            </w:pP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3AA3E" w14:textId="77777777" w:rsidR="00DD0DE5" w:rsidRDefault="00DD0DE5" w:rsidP="00B93167">
            <w:pPr>
              <w:pStyle w:val="TAL"/>
            </w:pPr>
            <w: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6F221" w14:textId="145A0AF3" w:rsidR="00DD0DE5" w:rsidRDefault="00DD0DE5" w:rsidP="00B931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E-UTRA Cell Identity (NOTE</w:t>
            </w:r>
            <w:ins w:id="39" w:author="Baixiao" w:date="2024-10-28T13:41:00Z">
              <w:r w:rsidR="00F17A5F">
                <w:rPr>
                  <w:rFonts w:cs="Arial"/>
                  <w:szCs w:val="18"/>
                </w:rPr>
                <w:t> </w:t>
              </w:r>
              <w:r w:rsidR="00F17A5F" w:rsidRPr="00F17A5F">
                <w:rPr>
                  <w:rFonts w:cs="Arial"/>
                  <w:szCs w:val="18"/>
                  <w:highlight w:val="yellow"/>
                </w:rPr>
                <w:t>X</w:t>
              </w:r>
            </w:ins>
            <w:r>
              <w:rPr>
                <w:rFonts w:cs="Arial"/>
                <w:szCs w:val="18"/>
              </w:rPr>
              <w:t>)</w:t>
            </w:r>
          </w:p>
        </w:tc>
      </w:tr>
      <w:tr w:rsidR="00DD0DE5" w14:paraId="1EE681B4" w14:textId="77777777" w:rsidTr="00B93167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05BA" w14:textId="77777777" w:rsidR="00DD0DE5" w:rsidRDefault="00DD0DE5" w:rsidP="00B93167">
            <w:pPr>
              <w:pStyle w:val="TAL"/>
            </w:pPr>
            <w:r>
              <w:t>ncgi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C9367" w14:textId="77777777" w:rsidR="00DD0DE5" w:rsidRDefault="00DD0DE5" w:rsidP="00B93167">
            <w:pPr>
              <w:pStyle w:val="TAL"/>
            </w:pPr>
            <w:r>
              <w:t>Ncgi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A04D" w14:textId="77777777" w:rsidR="00DD0DE5" w:rsidRDefault="00DD0DE5" w:rsidP="00B93167">
            <w:pPr>
              <w:pStyle w:val="TAC"/>
            </w:pP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6132" w14:textId="77777777" w:rsidR="00DD0DE5" w:rsidRDefault="00DD0DE5" w:rsidP="00B93167">
            <w:pPr>
              <w:pStyle w:val="TAL"/>
            </w:pPr>
            <w: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8FFB" w14:textId="30AAFD8E" w:rsidR="00DD0DE5" w:rsidRPr="00E23F76" w:rsidRDefault="00DD0DE5" w:rsidP="00B931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NR Cell Identity (NOTE</w:t>
            </w:r>
            <w:ins w:id="40" w:author="Baixiao" w:date="2024-10-28T13:41:00Z">
              <w:r w:rsidR="00F17A5F">
                <w:rPr>
                  <w:rFonts w:cs="Arial"/>
                  <w:szCs w:val="18"/>
                </w:rPr>
                <w:t> </w:t>
              </w:r>
              <w:r w:rsidR="00F17A5F" w:rsidRPr="00F17A5F">
                <w:rPr>
                  <w:rFonts w:cs="Arial"/>
                  <w:szCs w:val="18"/>
                  <w:highlight w:val="yellow"/>
                </w:rPr>
                <w:t>X</w:t>
              </w:r>
            </w:ins>
            <w:r>
              <w:rPr>
                <w:rFonts w:cs="Arial"/>
                <w:szCs w:val="18"/>
              </w:rPr>
              <w:t>)</w:t>
            </w:r>
          </w:p>
        </w:tc>
      </w:tr>
      <w:tr w:rsidR="00DD0DE5" w14:paraId="7999B68B" w14:textId="77777777" w:rsidTr="00B93167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9110" w14:textId="77777777" w:rsidR="00DD0DE5" w:rsidRDefault="00DD0DE5" w:rsidP="00B93167">
            <w:pPr>
              <w:pStyle w:val="TAL"/>
            </w:pPr>
            <w:r>
              <w:t>preCalcuLocEstimate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BCEE9" w14:textId="77777777" w:rsidR="00DD0DE5" w:rsidRDefault="00DD0DE5" w:rsidP="00B93167">
            <w:pPr>
              <w:pStyle w:val="TAL"/>
            </w:pPr>
            <w:r>
              <w:t>GeographicArea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D67AF" w14:textId="77777777" w:rsidR="00DD0DE5" w:rsidRDefault="00DD0DE5" w:rsidP="00B93167">
            <w:pPr>
              <w:pStyle w:val="TAC"/>
            </w:pP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F7068" w14:textId="77777777" w:rsidR="00DD0DE5" w:rsidRDefault="00DD0DE5" w:rsidP="00B93167">
            <w:pPr>
              <w:pStyle w:val="TAL"/>
            </w:pPr>
            <w: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F25E" w14:textId="77777777" w:rsidR="00DD0DE5" w:rsidRDefault="00DD0DE5" w:rsidP="00B93167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Pre-calculated location estimate of target UE</w:t>
            </w:r>
          </w:p>
        </w:tc>
      </w:tr>
      <w:tr w:rsidR="00DD0DE5" w14:paraId="06B1B06B" w14:textId="77777777" w:rsidTr="00B93167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CEDC1" w14:textId="77777777" w:rsidR="00DD0DE5" w:rsidRDefault="00DD0DE5" w:rsidP="00B93167">
            <w:pPr>
              <w:pStyle w:val="TAL"/>
            </w:pPr>
            <w:r>
              <w:t>timestampOfPreCalcuLocEstimate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D74F" w14:textId="77777777" w:rsidR="00DD0DE5" w:rsidRDefault="00DD0DE5" w:rsidP="00B93167">
            <w:pPr>
              <w:pStyle w:val="TAL"/>
            </w:pPr>
            <w:r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5D581" w14:textId="77777777" w:rsidR="00DD0DE5" w:rsidRDefault="00DD0DE5" w:rsidP="00B93167">
            <w:pPr>
              <w:pStyle w:val="TAC"/>
            </w:pP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8D9A" w14:textId="77777777" w:rsidR="00DD0DE5" w:rsidRDefault="00DD0DE5" w:rsidP="00B93167">
            <w:pPr>
              <w:pStyle w:val="TAL"/>
            </w:pPr>
            <w: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41B0" w14:textId="77777777" w:rsidR="00DD0DE5" w:rsidRDefault="00DD0DE5" w:rsidP="00B931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Timestamp </w:t>
            </w:r>
            <w:r>
              <w:rPr>
                <w:rFonts w:cs="Arial"/>
                <w:szCs w:val="18"/>
              </w:rPr>
              <w:t xml:space="preserve">(in UTC) </w:t>
            </w:r>
            <w:r>
              <w:rPr>
                <w:lang w:eastAsia="zh-CN"/>
              </w:rPr>
              <w:t>of pre-calculated location estimate of target UE</w:t>
            </w:r>
          </w:p>
        </w:tc>
      </w:tr>
      <w:tr w:rsidR="00DD0DE5" w14:paraId="51956299" w14:textId="77777777" w:rsidTr="00B93167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9A42D" w14:textId="77777777" w:rsidR="00DD0DE5" w:rsidRDefault="00DD0DE5" w:rsidP="00B93167">
            <w:pPr>
              <w:pStyle w:val="TAL"/>
            </w:pPr>
            <w:r>
              <w:rPr>
                <w:lang w:eastAsia="zh-CN"/>
              </w:rPr>
              <w:t>timeWindows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5219" w14:textId="77777777" w:rsidR="00DD0DE5" w:rsidRDefault="00DD0DE5" w:rsidP="00B93167">
            <w:pPr>
              <w:pStyle w:val="TAL"/>
            </w:pPr>
            <w:r>
              <w:rPr>
                <w:lang w:eastAsia="zh-CN"/>
              </w:rPr>
              <w:t>array(TimeWindow)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67DAC" w14:textId="77777777" w:rsidR="00DD0DE5" w:rsidRDefault="00DD0DE5" w:rsidP="00B93167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FFB3D" w14:textId="77777777" w:rsidR="00DD0DE5" w:rsidRDefault="00DD0DE5" w:rsidP="00B93167">
            <w:pPr>
              <w:pStyle w:val="TAL"/>
            </w:pPr>
            <w:r>
              <w:rPr>
                <w:lang w:eastAsia="zh-CN"/>
              </w:rPr>
              <w:t>1..N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1F23" w14:textId="5880D881" w:rsidR="00DD0DE5" w:rsidRDefault="00DD0DE5" w:rsidP="00F17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 w:rsidRPr="00833B82">
              <w:rPr>
                <w:lang w:eastAsia="zh-CN"/>
              </w:rPr>
              <w:t>ime windows for scheduling of PRU measurements</w:t>
            </w:r>
            <w:ins w:id="41" w:author="Baixiao" w:date="2024-10-28T13:52:00Z">
              <w:r w:rsidR="001172B4">
                <w:rPr>
                  <w:lang w:eastAsia="zh-CN"/>
                </w:rPr>
                <w:t xml:space="preserve"> </w:t>
              </w:r>
              <w:r w:rsidR="001172B4" w:rsidRPr="001172B4">
                <w:rPr>
                  <w:lang w:eastAsia="zh-CN"/>
                </w:rPr>
                <w:t>when UE assisted positioning is used</w:t>
              </w:r>
            </w:ins>
            <w:r w:rsidRPr="00833B82">
              <w:rPr>
                <w:lang w:eastAsia="zh-CN"/>
              </w:rPr>
              <w:t>.</w:t>
            </w:r>
            <w:ins w:id="42" w:author="Baixiao" w:date="2024-10-28T13:41:00Z">
              <w:r w:rsidR="00F17A5F">
                <w:rPr>
                  <w:rFonts w:cs="Arial"/>
                  <w:szCs w:val="18"/>
                </w:rPr>
                <w:t xml:space="preserve"> (NOTE </w:t>
              </w:r>
              <w:r w:rsidR="00F17A5F" w:rsidRPr="00F17A5F">
                <w:rPr>
                  <w:rFonts w:cs="Arial"/>
                  <w:szCs w:val="18"/>
                  <w:highlight w:val="yellow"/>
                </w:rPr>
                <w:t>Y</w:t>
              </w:r>
              <w:r w:rsidR="00F17A5F">
                <w:rPr>
                  <w:rFonts w:cs="Arial"/>
                  <w:szCs w:val="18"/>
                </w:rPr>
                <w:t>)</w:t>
              </w:r>
            </w:ins>
          </w:p>
        </w:tc>
      </w:tr>
      <w:tr w:rsidR="00F91A20" w14:paraId="4184C914" w14:textId="77777777" w:rsidTr="00B93167">
        <w:trPr>
          <w:jc w:val="center"/>
          <w:ins w:id="43" w:author="Baixiao" w:date="2024-10-28T13:39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E133" w14:textId="63411926" w:rsidR="00F91A20" w:rsidRDefault="00F91A20" w:rsidP="00B93167">
            <w:pPr>
              <w:pStyle w:val="TAL"/>
              <w:rPr>
                <w:ins w:id="44" w:author="Baixiao" w:date="2024-10-28T13:39:00Z"/>
                <w:lang w:eastAsia="zh-CN"/>
              </w:rPr>
            </w:pPr>
            <w:ins w:id="45" w:author="Baixiao" w:date="2024-10-28T13:39:00Z">
              <w:r>
                <w:rPr>
                  <w:lang w:eastAsia="zh-CN"/>
                </w:rPr>
                <w:t>timeWindows</w:t>
              </w:r>
            </w:ins>
            <w:ins w:id="46" w:author="Baixiao" w:date="2024-10-28T13:40:00Z">
              <w:r>
                <w:rPr>
                  <w:lang w:eastAsia="zh-CN"/>
                </w:rPr>
                <w:t>Nrppa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31C6" w14:textId="712DF158" w:rsidR="00F91A20" w:rsidRDefault="00850E4D" w:rsidP="00B93167">
            <w:pPr>
              <w:pStyle w:val="TAL"/>
              <w:rPr>
                <w:ins w:id="47" w:author="Baixiao" w:date="2024-10-28T13:39:00Z"/>
                <w:lang w:eastAsia="zh-CN"/>
              </w:rPr>
            </w:pPr>
            <w:ins w:id="48" w:author="Baixiao" w:date="2024-10-28T13:40:00Z">
              <w:r>
                <w:rPr>
                  <w:lang w:eastAsia="zh-CN"/>
                </w:rPr>
                <w:t>TimeWindowsNrppa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675F" w14:textId="65973AE1" w:rsidR="00F91A20" w:rsidRDefault="00BE5969" w:rsidP="00B93167">
            <w:pPr>
              <w:pStyle w:val="TAC"/>
              <w:rPr>
                <w:ins w:id="49" w:author="Baixiao" w:date="2024-10-28T13:39:00Z"/>
                <w:lang w:eastAsia="zh-CN"/>
              </w:rPr>
            </w:pPr>
            <w:ins w:id="50" w:author="Baixiao" w:date="2024-10-28T13:40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9DAC" w14:textId="6BB08BC3" w:rsidR="00F91A20" w:rsidRDefault="00BE5969" w:rsidP="00B93167">
            <w:pPr>
              <w:pStyle w:val="TAL"/>
              <w:rPr>
                <w:ins w:id="51" w:author="Baixiao" w:date="2024-10-28T13:39:00Z"/>
                <w:lang w:eastAsia="zh-CN"/>
              </w:rPr>
            </w:pPr>
            <w:ins w:id="52" w:author="Baixiao" w:date="2024-10-28T13:40:00Z">
              <w:r>
                <w:t>0..1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A8F" w14:textId="598D429D" w:rsidR="00F91A20" w:rsidRDefault="00973FE8" w:rsidP="00F17A5F">
            <w:pPr>
              <w:pStyle w:val="TAL"/>
              <w:rPr>
                <w:ins w:id="53" w:author="Baixiao" w:date="2024-10-28T13:39:00Z"/>
                <w:lang w:eastAsia="zh-CN"/>
              </w:rPr>
            </w:pPr>
            <w:ins w:id="54" w:author="Baixiao" w:date="2024-10-28T13:48:00Z">
              <w:r>
                <w:rPr>
                  <w:lang w:eastAsia="zh-CN"/>
                </w:rPr>
                <w:t>T</w:t>
              </w:r>
              <w:r w:rsidRPr="00833B82">
                <w:rPr>
                  <w:lang w:eastAsia="zh-CN"/>
                </w:rPr>
                <w:t>ime windows for scheduling of PRU measurements</w:t>
              </w:r>
            </w:ins>
            <w:ins w:id="55" w:author="Baixiao" w:date="2024-10-28T13:51:00Z">
              <w:r w:rsidR="00BE0E26">
                <w:t xml:space="preserve"> </w:t>
              </w:r>
              <w:r w:rsidR="00BE0E26" w:rsidRPr="00BE0E26">
                <w:rPr>
                  <w:lang w:eastAsia="zh-CN"/>
                </w:rPr>
                <w:t>when network assisted positioning is used</w:t>
              </w:r>
            </w:ins>
            <w:ins w:id="56" w:author="Baixiao" w:date="2024-10-28T13:48:00Z">
              <w:r w:rsidRPr="00833B82">
                <w:rPr>
                  <w:lang w:eastAsia="zh-CN"/>
                </w:rPr>
                <w:t>.</w:t>
              </w:r>
              <w:r>
                <w:rPr>
                  <w:rFonts w:cs="Arial"/>
                  <w:szCs w:val="18"/>
                </w:rPr>
                <w:t xml:space="preserve"> </w:t>
              </w:r>
            </w:ins>
            <w:ins w:id="57" w:author="Baixiao" w:date="2024-10-28T13:41:00Z">
              <w:r w:rsidR="00F17A5F">
                <w:rPr>
                  <w:rFonts w:cs="Arial"/>
                  <w:szCs w:val="18"/>
                </w:rPr>
                <w:t>(NOTE </w:t>
              </w:r>
              <w:r w:rsidR="00F17A5F" w:rsidRPr="00F17A5F">
                <w:rPr>
                  <w:rFonts w:cs="Arial"/>
                  <w:szCs w:val="18"/>
                  <w:highlight w:val="yellow"/>
                </w:rPr>
                <w:t>Y</w:t>
              </w:r>
              <w:r w:rsidR="00F17A5F">
                <w:rPr>
                  <w:rFonts w:cs="Arial"/>
                  <w:szCs w:val="18"/>
                </w:rPr>
                <w:t>)</w:t>
              </w:r>
            </w:ins>
          </w:p>
        </w:tc>
      </w:tr>
      <w:tr w:rsidR="00DD0DE5" w14:paraId="3B7E2717" w14:textId="77777777" w:rsidTr="00B93167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39E1" w14:textId="0F24A5A5" w:rsidR="00DD0DE5" w:rsidRDefault="00DD0DE5" w:rsidP="00B93167">
            <w:pPr>
              <w:pStyle w:val="TAN"/>
              <w:rPr>
                <w:ins w:id="58" w:author="Baixiao" w:date="2024-10-28T13:40:00Z"/>
              </w:rPr>
            </w:pPr>
            <w:r>
              <w:t>NOTE</w:t>
            </w:r>
            <w:ins w:id="59" w:author="Baixiao" w:date="2024-10-28T13:40:00Z">
              <w:r w:rsidR="00F17A5F">
                <w:t> </w:t>
              </w:r>
            </w:ins>
            <w:ins w:id="60" w:author="Baixiao" w:date="2024-10-28T13:41:00Z">
              <w:r w:rsidR="00F17A5F" w:rsidRPr="00F17A5F">
                <w:rPr>
                  <w:highlight w:val="yellow"/>
                </w:rPr>
                <w:t>X</w:t>
              </w:r>
            </w:ins>
            <w:r>
              <w:t>:</w:t>
            </w:r>
            <w:r>
              <w:tab/>
              <w:t>Either the "ecgi" attribute or the "ncgi" attribute shall be included.</w:t>
            </w:r>
          </w:p>
          <w:p w14:paraId="6AF45C19" w14:textId="1A6A2909" w:rsidR="00F17A5F" w:rsidRPr="005C6DD8" w:rsidRDefault="00F17A5F" w:rsidP="005C6DD8">
            <w:pPr>
              <w:pStyle w:val="TAN"/>
            </w:pPr>
            <w:ins w:id="61" w:author="Baixiao" w:date="2024-10-28T13:40:00Z">
              <w:r>
                <w:t>NOTE </w:t>
              </w:r>
              <w:r w:rsidRPr="00F17A5F">
                <w:rPr>
                  <w:highlight w:val="yellow"/>
                </w:rPr>
                <w:t>Y</w:t>
              </w:r>
              <w:r>
                <w:t>:</w:t>
              </w:r>
              <w:r>
                <w:tab/>
                <w:t>Either the "</w:t>
              </w:r>
            </w:ins>
            <w:ins w:id="62" w:author="Baixiao" w:date="2024-10-28T13:55:00Z">
              <w:r w:rsidR="004871D5">
                <w:rPr>
                  <w:lang w:eastAsia="zh-CN"/>
                </w:rPr>
                <w:t>timeWindows</w:t>
              </w:r>
            </w:ins>
            <w:ins w:id="63" w:author="Baixiao" w:date="2024-10-28T13:40:00Z">
              <w:r>
                <w:t>" attribute or the "</w:t>
              </w:r>
            </w:ins>
            <w:ins w:id="64" w:author="Baixiao" w:date="2024-10-28T13:55:00Z">
              <w:r w:rsidR="00A42CE9">
                <w:rPr>
                  <w:lang w:eastAsia="zh-CN"/>
                </w:rPr>
                <w:t>timeWindowsNrppa</w:t>
              </w:r>
            </w:ins>
            <w:ins w:id="65" w:author="Baixiao" w:date="2024-10-28T13:40:00Z">
              <w:r>
                <w:t>" attribute shall be included.</w:t>
              </w:r>
            </w:ins>
          </w:p>
        </w:tc>
      </w:tr>
    </w:tbl>
    <w:p w14:paraId="68C9CD36" w14:textId="4EF979B8" w:rsidR="001E41F3" w:rsidRDefault="001E41F3">
      <w:pPr>
        <w:rPr>
          <w:noProof/>
        </w:rPr>
      </w:pPr>
    </w:p>
    <w:p w14:paraId="778E453F" w14:textId="77777777" w:rsidR="00DD0DE5" w:rsidRPr="006B5418" w:rsidRDefault="00DD0DE5" w:rsidP="00DD0D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BBBC37A" w14:textId="77777777" w:rsidR="00DD0DE5" w:rsidRPr="00384E92" w:rsidRDefault="00DD0DE5" w:rsidP="00DD0DE5">
      <w:pPr>
        <w:pStyle w:val="Heading5"/>
      </w:pPr>
      <w:bookmarkStart w:id="66" w:name="_Toc20150418"/>
      <w:bookmarkStart w:id="67" w:name="_Toc25168665"/>
      <w:bookmarkStart w:id="68" w:name="_Toc27593084"/>
      <w:bookmarkStart w:id="69" w:name="_Toc34147956"/>
      <w:bookmarkStart w:id="70" w:name="_Toc36463340"/>
      <w:bookmarkStart w:id="71" w:name="_Toc43215180"/>
      <w:bookmarkStart w:id="72" w:name="_Toc45032428"/>
      <w:bookmarkStart w:id="73" w:name="_Toc49849917"/>
      <w:bookmarkStart w:id="74" w:name="_Toc51873431"/>
      <w:bookmarkStart w:id="75" w:name="_Toc56517559"/>
      <w:bookmarkStart w:id="76" w:name="_Toc58594460"/>
      <w:bookmarkStart w:id="77" w:name="_Toc67685970"/>
      <w:bookmarkStart w:id="78" w:name="_Toc74993797"/>
      <w:bookmarkStart w:id="79" w:name="_Toc82716387"/>
      <w:bookmarkStart w:id="80" w:name="_Toc88818674"/>
      <w:bookmarkStart w:id="81" w:name="_Toc90650596"/>
      <w:bookmarkStart w:id="82" w:name="_Toc98506266"/>
      <w:bookmarkStart w:id="83" w:name="_Toc106639551"/>
      <w:bookmarkStart w:id="84" w:name="_Toc114779061"/>
      <w:bookmarkStart w:id="85" w:name="_Toc122096978"/>
      <w:bookmarkStart w:id="86" w:name="_Toc130844199"/>
      <w:bookmarkStart w:id="87" w:name="_Toc138411906"/>
      <w:bookmarkStart w:id="88" w:name="_Toc145956099"/>
      <w:bookmarkStart w:id="89" w:name="_Toc153887539"/>
      <w:bookmarkStart w:id="90" w:name="_Toc161905428"/>
      <w:bookmarkStart w:id="91" w:name="_Toc170210031"/>
      <w:bookmarkStart w:id="92" w:name="_Toc177550826"/>
      <w:r>
        <w:t>6.1.6.3.2</w:t>
      </w:r>
      <w:r w:rsidRPr="00384E92">
        <w:tab/>
        <w:t>Simple data types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3D46DBDD" w14:textId="77777777" w:rsidR="00DD0DE5" w:rsidRPr="00384E92" w:rsidRDefault="00DD0DE5" w:rsidP="00DD0DE5">
      <w:r w:rsidRPr="00384E92">
        <w:t xml:space="preserve">The simple data types defined in table </w:t>
      </w:r>
      <w:r>
        <w:t>6.1.6.3.2-1</w:t>
      </w:r>
      <w:r w:rsidRPr="00384E92">
        <w:t xml:space="preserve"> shall be supported.</w:t>
      </w:r>
    </w:p>
    <w:p w14:paraId="626D7E22" w14:textId="77777777" w:rsidR="00DD0DE5" w:rsidRPr="00384E92" w:rsidRDefault="00DD0DE5" w:rsidP="00DD0DE5">
      <w:pPr>
        <w:pStyle w:val="TH"/>
      </w:pPr>
      <w:r w:rsidRPr="00384E92">
        <w:lastRenderedPageBreak/>
        <w:t xml:space="preserve">Table </w:t>
      </w:r>
      <w:r>
        <w:t>6</w:t>
      </w:r>
      <w:r w:rsidRPr="00384E92">
        <w:t>.</w:t>
      </w:r>
      <w:r>
        <w:t>1.6</w:t>
      </w:r>
      <w:r w:rsidRPr="00384E92">
        <w:t>.</w:t>
      </w:r>
      <w:r>
        <w:t>3.2</w:t>
      </w:r>
      <w:r w:rsidRPr="00384E92">
        <w:t>-1: Simple data types</w:t>
      </w:r>
    </w:p>
    <w:tbl>
      <w:tblPr>
        <w:tblW w:w="4655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2196"/>
        <w:gridCol w:w="3778"/>
        <w:gridCol w:w="2991"/>
      </w:tblGrid>
      <w:tr w:rsidR="00DD0DE5" w:rsidRPr="006A5310" w14:paraId="65B88B8B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CB7D2" w14:textId="77777777" w:rsidR="00DD0DE5" w:rsidRPr="006C1737" w:rsidRDefault="00DD0DE5" w:rsidP="00B93167">
            <w:pPr>
              <w:pStyle w:val="TAH"/>
            </w:pPr>
            <w:r>
              <w:lastRenderedPageBreak/>
              <w:t>Type N</w:t>
            </w:r>
            <w:r w:rsidRPr="006C1737">
              <w:t>ame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4A21F" w14:textId="77777777" w:rsidR="00DD0DE5" w:rsidRPr="006C1737" w:rsidRDefault="00DD0DE5" w:rsidP="00B93167">
            <w:pPr>
              <w:pStyle w:val="TAH"/>
            </w:pPr>
            <w:r>
              <w:t>T</w:t>
            </w:r>
            <w:r w:rsidRPr="006C1737">
              <w:t>ype</w:t>
            </w:r>
            <w:r>
              <w:t xml:space="preserve"> Definition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7C46E5" w14:textId="77777777" w:rsidR="00DD0DE5" w:rsidRPr="006C1737" w:rsidRDefault="00DD0DE5" w:rsidP="00B93167">
            <w:pPr>
              <w:pStyle w:val="TAH"/>
            </w:pPr>
            <w:r w:rsidRPr="006C1737">
              <w:t>Description</w:t>
            </w:r>
          </w:p>
        </w:tc>
      </w:tr>
      <w:tr w:rsidR="00DD0DE5" w:rsidRPr="00384E92" w14:paraId="710DAE6D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E30DB" w14:textId="77777777" w:rsidR="00DD0DE5" w:rsidRPr="006C1737" w:rsidRDefault="00DD0DE5" w:rsidP="00B93167">
            <w:pPr>
              <w:pStyle w:val="TAL"/>
            </w:pPr>
            <w:r>
              <w:t>Altitude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527D6" w14:textId="77777777" w:rsidR="00DD0DE5" w:rsidRPr="006C1737" w:rsidRDefault="00DD0DE5" w:rsidP="00B93167">
            <w:pPr>
              <w:pStyle w:val="TAL"/>
            </w:pPr>
            <w:r>
              <w:t>number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A461456" w14:textId="77777777" w:rsidR="00DD0DE5" w:rsidRDefault="00DD0DE5" w:rsidP="00B93167">
            <w:pPr>
              <w:pStyle w:val="TAL"/>
            </w:pPr>
            <w:r>
              <w:rPr>
                <w:rFonts w:cs="Arial"/>
                <w:szCs w:val="18"/>
              </w:rPr>
              <w:t xml:space="preserve">Double-precision </w:t>
            </w:r>
            <w:r>
              <w:t>float value of the altitude, expressed in meters.</w:t>
            </w:r>
          </w:p>
          <w:p w14:paraId="2D86E7AF" w14:textId="77777777" w:rsidR="00DD0DE5" w:rsidRDefault="00DD0DE5" w:rsidP="00B93167">
            <w:pPr>
              <w:pStyle w:val="TAL"/>
            </w:pPr>
            <w:r>
              <w:t>Minimum: -32767. Maximum: 32767.</w:t>
            </w:r>
          </w:p>
          <w:p w14:paraId="2B72E025" w14:textId="77777777" w:rsidR="00DD0DE5" w:rsidRPr="006C1737" w:rsidRDefault="00DD0DE5" w:rsidP="00B93167">
            <w:pPr>
              <w:pStyle w:val="TAL"/>
            </w:pPr>
            <w:r>
              <w:t>Format: double.</w:t>
            </w:r>
          </w:p>
        </w:tc>
      </w:tr>
      <w:tr w:rsidR="00DD0DE5" w:rsidRPr="00384E92" w14:paraId="44631266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97446" w14:textId="77777777" w:rsidR="00DD0DE5" w:rsidRPr="006C1737" w:rsidRDefault="00DD0DE5" w:rsidP="00B93167">
            <w:pPr>
              <w:pStyle w:val="TAL"/>
            </w:pPr>
            <w:r>
              <w:t>Angle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E71D3" w14:textId="77777777" w:rsidR="00DD0DE5" w:rsidRPr="006C1737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A01A808" w14:textId="77777777" w:rsidR="00DD0DE5" w:rsidRDefault="00DD0DE5" w:rsidP="00B93167">
            <w:pPr>
              <w:pStyle w:val="TAL"/>
            </w:pPr>
            <w:r>
              <w:t>Integer value of the angle, expressed in degrees.</w:t>
            </w:r>
          </w:p>
          <w:p w14:paraId="0C9828D4" w14:textId="77777777" w:rsidR="00DD0DE5" w:rsidRPr="006C1737" w:rsidRDefault="00DD0DE5" w:rsidP="00B93167">
            <w:pPr>
              <w:pStyle w:val="TAL"/>
            </w:pPr>
            <w:r>
              <w:t>Minimum: 0. Maximum: 360.</w:t>
            </w:r>
          </w:p>
        </w:tc>
      </w:tr>
      <w:tr w:rsidR="00DD0DE5" w:rsidRPr="00384E92" w14:paraId="5BB9D977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5B48A" w14:textId="77777777" w:rsidR="00DD0DE5" w:rsidRPr="006C1737" w:rsidRDefault="00DD0DE5" w:rsidP="00B93167">
            <w:pPr>
              <w:pStyle w:val="TAL"/>
            </w:pPr>
            <w:r>
              <w:t>Uncertainty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BD1AC" w14:textId="77777777" w:rsidR="00DD0DE5" w:rsidRPr="006C1737" w:rsidRDefault="00DD0DE5" w:rsidP="00B93167">
            <w:pPr>
              <w:pStyle w:val="TAL"/>
            </w:pPr>
            <w:r>
              <w:t>number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8978E85" w14:textId="77777777" w:rsidR="00DD0DE5" w:rsidRDefault="00DD0DE5" w:rsidP="00B93167">
            <w:pPr>
              <w:pStyle w:val="TAL"/>
            </w:pPr>
            <w:r>
              <w:t>Float value of uncertainty, expressed in meters.</w:t>
            </w:r>
          </w:p>
          <w:p w14:paraId="194378C2" w14:textId="77777777" w:rsidR="00DD0DE5" w:rsidRDefault="00DD0DE5" w:rsidP="00B93167">
            <w:pPr>
              <w:pStyle w:val="TAL"/>
            </w:pPr>
            <w:r>
              <w:t>Minimum: 0</w:t>
            </w:r>
          </w:p>
          <w:p w14:paraId="4C7C684B" w14:textId="77777777" w:rsidR="00DD0DE5" w:rsidRPr="006C1737" w:rsidRDefault="00DD0DE5" w:rsidP="00B93167">
            <w:pPr>
              <w:pStyle w:val="TAL"/>
            </w:pPr>
            <w:r>
              <w:t>Format: float.</w:t>
            </w:r>
          </w:p>
        </w:tc>
      </w:tr>
      <w:tr w:rsidR="00DD0DE5" w:rsidRPr="00384E92" w14:paraId="49420A63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88A5E" w14:textId="77777777" w:rsidR="00DD0DE5" w:rsidRPr="006C1737" w:rsidRDefault="00DD0DE5" w:rsidP="00B93167">
            <w:pPr>
              <w:pStyle w:val="TAL"/>
            </w:pPr>
            <w:r>
              <w:t>Orientation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0ED59" w14:textId="77777777" w:rsidR="00DD0DE5" w:rsidRPr="006C1737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6DE47D2" w14:textId="77777777" w:rsidR="00DD0DE5" w:rsidRDefault="00DD0DE5" w:rsidP="00B93167">
            <w:pPr>
              <w:pStyle w:val="TAL"/>
            </w:pPr>
            <w:r>
              <w:t>Integer value of the orientation angle, expressed in degrees.</w:t>
            </w:r>
          </w:p>
          <w:p w14:paraId="587630FC" w14:textId="77777777" w:rsidR="00DD0DE5" w:rsidRPr="006C1737" w:rsidRDefault="00DD0DE5" w:rsidP="00B93167">
            <w:pPr>
              <w:pStyle w:val="TAL"/>
            </w:pPr>
            <w:r>
              <w:t>Minimum: 0. Maximum: 180.</w:t>
            </w:r>
          </w:p>
        </w:tc>
      </w:tr>
      <w:tr w:rsidR="00DD0DE5" w:rsidRPr="00384E92" w14:paraId="1DA69967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565D0" w14:textId="77777777" w:rsidR="00DD0DE5" w:rsidRDefault="00DD0DE5" w:rsidP="00B93167">
            <w:pPr>
              <w:pStyle w:val="TAL"/>
            </w:pPr>
            <w:r>
              <w:t>HorizAxesOrientation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F9AFA" w14:textId="77777777" w:rsidR="00DD0DE5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7994E6D" w14:textId="77777777" w:rsidR="00DD0DE5" w:rsidRDefault="00DD0DE5" w:rsidP="00B93167">
            <w:pPr>
              <w:pStyle w:val="TAL"/>
            </w:pPr>
            <w:r>
              <w:t>Integer value of the "y" axis orientation angle clockwise from northing, expressed in 0.1 degrees.</w:t>
            </w:r>
          </w:p>
          <w:p w14:paraId="1F626AC4" w14:textId="77777777" w:rsidR="00DD0DE5" w:rsidRDefault="00DD0DE5" w:rsidP="00B93167">
            <w:pPr>
              <w:pStyle w:val="TAL"/>
            </w:pPr>
            <w:r>
              <w:t>Minimum: 0. Maximum: 3600.</w:t>
            </w:r>
          </w:p>
        </w:tc>
      </w:tr>
      <w:tr w:rsidR="00DD0DE5" w:rsidRPr="00384E92" w14:paraId="3331D933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7C0BD" w14:textId="77777777" w:rsidR="00DD0DE5" w:rsidRPr="006C1737" w:rsidRDefault="00DD0DE5" w:rsidP="00B93167">
            <w:pPr>
              <w:pStyle w:val="TAL"/>
            </w:pPr>
            <w:r>
              <w:t>Confidence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9CE9B" w14:textId="77777777" w:rsidR="00DD0DE5" w:rsidRPr="006C1737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C7CFC7" w14:textId="77777777" w:rsidR="00DD0DE5" w:rsidRDefault="00DD0DE5" w:rsidP="00B93167">
            <w:pPr>
              <w:pStyle w:val="TAL"/>
            </w:pPr>
            <w:r>
              <w:t>Integer value of the confidence, expressed in percentage value.</w:t>
            </w:r>
          </w:p>
          <w:p w14:paraId="397AB300" w14:textId="77777777" w:rsidR="00DD0DE5" w:rsidRPr="006C1737" w:rsidRDefault="00DD0DE5" w:rsidP="00B93167">
            <w:pPr>
              <w:pStyle w:val="TAL"/>
            </w:pPr>
            <w:r>
              <w:t>Minimum: 0. Maximum: 100.</w:t>
            </w:r>
          </w:p>
        </w:tc>
      </w:tr>
      <w:tr w:rsidR="00DD0DE5" w:rsidRPr="00384E92" w14:paraId="4BCF1D7D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636F9" w14:textId="77777777" w:rsidR="00DD0DE5" w:rsidRPr="006C1737" w:rsidRDefault="00DD0DE5" w:rsidP="00B93167">
            <w:pPr>
              <w:pStyle w:val="TAL"/>
            </w:pPr>
            <w:r>
              <w:t>Accuracy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79FD5" w14:textId="77777777" w:rsidR="00DD0DE5" w:rsidRPr="006C1737" w:rsidRDefault="00DD0DE5" w:rsidP="00B93167">
            <w:pPr>
              <w:pStyle w:val="TAL"/>
            </w:pPr>
            <w:r>
              <w:t>number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29BA31E" w14:textId="77777777" w:rsidR="00DD0DE5" w:rsidRDefault="00DD0DE5" w:rsidP="00B93167">
            <w:pPr>
              <w:pStyle w:val="TAL"/>
            </w:pPr>
            <w:r>
              <w:t>Float value of accuracy, expressed in meters.</w:t>
            </w:r>
          </w:p>
          <w:p w14:paraId="07CD8F97" w14:textId="77777777" w:rsidR="00DD0DE5" w:rsidRDefault="00DD0DE5" w:rsidP="00B93167">
            <w:pPr>
              <w:pStyle w:val="TAL"/>
            </w:pPr>
            <w:r>
              <w:t>Minimum: 0</w:t>
            </w:r>
          </w:p>
          <w:p w14:paraId="740A5796" w14:textId="77777777" w:rsidR="00DD0DE5" w:rsidRPr="006C1737" w:rsidRDefault="00DD0DE5" w:rsidP="00B93167">
            <w:pPr>
              <w:pStyle w:val="TAL"/>
            </w:pPr>
            <w:r>
              <w:t>Format: float.</w:t>
            </w:r>
          </w:p>
        </w:tc>
      </w:tr>
      <w:tr w:rsidR="00DD0DE5" w:rsidRPr="00384E92" w14:paraId="3AFB1999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B11F6" w14:textId="77777777" w:rsidR="00DD0DE5" w:rsidRPr="006C1737" w:rsidRDefault="00DD0DE5" w:rsidP="00B93167">
            <w:pPr>
              <w:pStyle w:val="TAL"/>
            </w:pPr>
            <w:r>
              <w:t>InnerRadius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CE422" w14:textId="77777777" w:rsidR="00DD0DE5" w:rsidRPr="006C1737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928B70F" w14:textId="77777777" w:rsidR="00DD0DE5" w:rsidRDefault="00DD0DE5" w:rsidP="00B93167">
            <w:pPr>
              <w:pStyle w:val="TAL"/>
            </w:pPr>
            <w:r>
              <w:t>Integer value of the inner radius, expressed in meters.</w:t>
            </w:r>
          </w:p>
          <w:p w14:paraId="4A037199" w14:textId="77777777" w:rsidR="00DD0DE5" w:rsidRDefault="00DD0DE5" w:rsidP="00B93167">
            <w:pPr>
              <w:pStyle w:val="TAL"/>
            </w:pPr>
            <w:r>
              <w:t>Minimum: 0. Maximum: 327675.</w:t>
            </w:r>
          </w:p>
          <w:p w14:paraId="0129C870" w14:textId="77777777" w:rsidR="00DD0DE5" w:rsidRPr="006C1737" w:rsidRDefault="00DD0DE5" w:rsidP="00B93167">
            <w:pPr>
              <w:pStyle w:val="TAL"/>
            </w:pPr>
            <w:r>
              <w:t>Format: int32.</w:t>
            </w:r>
          </w:p>
        </w:tc>
      </w:tr>
      <w:tr w:rsidR="00DD0DE5" w:rsidRPr="00384E92" w14:paraId="1EA8653B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1E32A" w14:textId="77777777" w:rsidR="00DD0DE5" w:rsidRPr="006C1737" w:rsidRDefault="00DD0DE5" w:rsidP="00B93167">
            <w:pPr>
              <w:pStyle w:val="TAL"/>
            </w:pPr>
            <w:r>
              <w:t>CorrelationID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4ACBC" w14:textId="77777777" w:rsidR="00DD0DE5" w:rsidRPr="006C1737" w:rsidRDefault="00DD0DE5" w:rsidP="00B93167">
            <w:pPr>
              <w:pStyle w:val="TAL"/>
            </w:pPr>
            <w:r>
              <w:t>string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8A3600C" w14:textId="77777777" w:rsidR="00DD0DE5" w:rsidRPr="006C1737" w:rsidRDefault="00DD0DE5" w:rsidP="00B93167">
            <w:pPr>
              <w:pStyle w:val="TAL"/>
            </w:pPr>
            <w:r>
              <w:t>LCS Correlation ID. The correlation ID shall be of a minimum length of 1 character and maximum length of 255 characters.</w:t>
            </w:r>
          </w:p>
        </w:tc>
      </w:tr>
      <w:tr w:rsidR="00DD0DE5" w:rsidRPr="00384E92" w14:paraId="3BD4A776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05D1A" w14:textId="77777777" w:rsidR="00DD0DE5" w:rsidRDefault="00DD0DE5" w:rsidP="00B93167">
            <w:pPr>
              <w:pStyle w:val="TAL"/>
            </w:pPr>
            <w:r>
              <w:t>AgeOfLocationEstimate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09206" w14:textId="77777777" w:rsidR="00DD0DE5" w:rsidDel="006E1B7F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D2ED960" w14:textId="77777777" w:rsidR="00DD0DE5" w:rsidRDefault="00DD0DE5" w:rsidP="00B93167">
            <w:pPr>
              <w:pStyle w:val="TAL"/>
            </w:pPr>
            <w:r>
              <w:t>Integer value of the age of the location estimate, expressed in minutes.</w:t>
            </w:r>
          </w:p>
          <w:p w14:paraId="395638FA" w14:textId="77777777" w:rsidR="00DD0DE5" w:rsidRDefault="00DD0DE5" w:rsidP="00B93167">
            <w:pPr>
              <w:pStyle w:val="TAL"/>
            </w:pPr>
            <w:r>
              <w:t>Minimum: 0. Maximum: 32767.</w:t>
            </w:r>
          </w:p>
        </w:tc>
      </w:tr>
      <w:tr w:rsidR="00DD0DE5" w:rsidRPr="00384E92" w14:paraId="6721CE47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92F22" w14:textId="77777777" w:rsidR="00DD0DE5" w:rsidRDefault="00DD0DE5" w:rsidP="00B93167">
            <w:pPr>
              <w:pStyle w:val="TAL"/>
            </w:pPr>
            <w:r>
              <w:t>HorizontalSpeed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22051" w14:textId="77777777" w:rsidR="00DD0DE5" w:rsidRDefault="00DD0DE5" w:rsidP="00B93167">
            <w:pPr>
              <w:pStyle w:val="TAL"/>
            </w:pPr>
            <w:r>
              <w:t>number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F9E8BA8" w14:textId="77777777" w:rsidR="00DD0DE5" w:rsidRDefault="00DD0DE5" w:rsidP="00B93167">
            <w:pPr>
              <w:pStyle w:val="TAL"/>
            </w:pPr>
            <w:r>
              <w:t>Float value of horizontal speed, expressed in kilometres per hour.</w:t>
            </w:r>
          </w:p>
          <w:p w14:paraId="606089C4" w14:textId="77777777" w:rsidR="00DD0DE5" w:rsidRDefault="00DD0DE5" w:rsidP="00B93167">
            <w:pPr>
              <w:pStyle w:val="TAL"/>
            </w:pPr>
            <w:r>
              <w:t>Minimum: 0. Maximum: 2047.</w:t>
            </w:r>
          </w:p>
          <w:p w14:paraId="729206F5" w14:textId="77777777" w:rsidR="00DD0DE5" w:rsidRDefault="00DD0DE5" w:rsidP="00B93167">
            <w:pPr>
              <w:pStyle w:val="TAL"/>
            </w:pPr>
            <w:r>
              <w:t>Format: float.</w:t>
            </w:r>
          </w:p>
        </w:tc>
      </w:tr>
      <w:tr w:rsidR="00DD0DE5" w:rsidRPr="00384E92" w14:paraId="427F0E10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35B94" w14:textId="77777777" w:rsidR="00DD0DE5" w:rsidRDefault="00DD0DE5" w:rsidP="00B93167">
            <w:pPr>
              <w:pStyle w:val="TAL"/>
            </w:pPr>
            <w:r>
              <w:t>VerticalSpeed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CF1D1" w14:textId="77777777" w:rsidR="00DD0DE5" w:rsidRDefault="00DD0DE5" w:rsidP="00B93167">
            <w:pPr>
              <w:pStyle w:val="TAL"/>
            </w:pPr>
            <w:r>
              <w:t>number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8A5A97B" w14:textId="77777777" w:rsidR="00DD0DE5" w:rsidRDefault="00DD0DE5" w:rsidP="00B93167">
            <w:pPr>
              <w:pStyle w:val="TAL"/>
            </w:pPr>
            <w:r>
              <w:t>Float value of horizontal speed, expressed in kilometres per hour.</w:t>
            </w:r>
          </w:p>
          <w:p w14:paraId="4663A342" w14:textId="77777777" w:rsidR="00DD0DE5" w:rsidRDefault="00DD0DE5" w:rsidP="00B93167">
            <w:pPr>
              <w:pStyle w:val="TAL"/>
            </w:pPr>
            <w:r>
              <w:t>Minimum: 0. Maximum: 255.</w:t>
            </w:r>
          </w:p>
          <w:p w14:paraId="777AF111" w14:textId="77777777" w:rsidR="00DD0DE5" w:rsidRDefault="00DD0DE5" w:rsidP="00B93167">
            <w:pPr>
              <w:pStyle w:val="TAL"/>
            </w:pPr>
            <w:r>
              <w:t>Format: float.</w:t>
            </w:r>
          </w:p>
        </w:tc>
      </w:tr>
      <w:tr w:rsidR="00DD0DE5" w:rsidRPr="00384E92" w14:paraId="5102FB65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B6371" w14:textId="77777777" w:rsidR="00DD0DE5" w:rsidRDefault="00DD0DE5" w:rsidP="00B93167">
            <w:pPr>
              <w:pStyle w:val="TAL"/>
            </w:pPr>
            <w:r>
              <w:t>SpeedUncertainty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2A18C" w14:textId="77777777" w:rsidR="00DD0DE5" w:rsidRDefault="00DD0DE5" w:rsidP="00B93167">
            <w:pPr>
              <w:pStyle w:val="TAL"/>
            </w:pPr>
            <w:r>
              <w:t>number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36C33E0" w14:textId="77777777" w:rsidR="00DD0DE5" w:rsidRDefault="00DD0DE5" w:rsidP="00B93167">
            <w:pPr>
              <w:pStyle w:val="TAL"/>
            </w:pPr>
            <w:r>
              <w:t>Float value of speed uncertainty, expressed in kilometres per hour.</w:t>
            </w:r>
          </w:p>
          <w:p w14:paraId="190F052C" w14:textId="77777777" w:rsidR="00DD0DE5" w:rsidRDefault="00DD0DE5" w:rsidP="00B93167">
            <w:pPr>
              <w:pStyle w:val="TAL"/>
            </w:pPr>
            <w:r>
              <w:t>Minimum: 0. Maximum: 255.</w:t>
            </w:r>
          </w:p>
          <w:p w14:paraId="704638EE" w14:textId="77777777" w:rsidR="00DD0DE5" w:rsidRDefault="00DD0DE5" w:rsidP="00B93167">
            <w:pPr>
              <w:pStyle w:val="TAL"/>
            </w:pPr>
            <w:r>
              <w:t>Format: float.</w:t>
            </w:r>
          </w:p>
        </w:tc>
      </w:tr>
      <w:tr w:rsidR="00DD0DE5" w:rsidRPr="00384E92" w14:paraId="07B56CFC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3321F" w14:textId="77777777" w:rsidR="00DD0DE5" w:rsidRDefault="00DD0DE5" w:rsidP="00B93167">
            <w:pPr>
              <w:pStyle w:val="TAL"/>
            </w:pPr>
            <w:r>
              <w:t>Barometric</w:t>
            </w:r>
            <w:r w:rsidRPr="000F0FCD">
              <w:t>Pressure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6C6B3" w14:textId="77777777" w:rsidR="00DD0DE5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C118930" w14:textId="77777777" w:rsidR="00DD0DE5" w:rsidRDefault="00DD0DE5" w:rsidP="00B93167">
            <w:pPr>
              <w:pStyle w:val="TAL"/>
            </w:pPr>
            <w:r w:rsidRPr="00E575B3">
              <w:t>Th</w:t>
            </w:r>
            <w:r>
              <w:rPr>
                <w:rFonts w:hint="eastAsia"/>
                <w:lang w:eastAsia="zh-CN"/>
              </w:rPr>
              <w:t>is IE</w:t>
            </w:r>
            <w:r w:rsidRPr="00E575B3">
              <w:t xml:space="preserve"> </w:t>
            </w:r>
            <w:r w:rsidRPr="000A4CE0">
              <w:rPr>
                <w:snapToGrid w:val="0"/>
                <w:lang w:eastAsia="ko-KR"/>
              </w:rPr>
              <w:t>specifies the measured</w:t>
            </w:r>
            <w:r>
              <w:rPr>
                <w:snapToGrid w:val="0"/>
                <w:lang w:eastAsia="ko-KR"/>
              </w:rPr>
              <w:t xml:space="preserve"> uncompensated</w:t>
            </w:r>
            <w:r w:rsidRPr="000A4CE0">
              <w:rPr>
                <w:snapToGrid w:val="0"/>
                <w:lang w:eastAsia="ko-KR"/>
              </w:rPr>
              <w:t xml:space="preserve"> atmospheric pressure in units of Pascal (Pa)</w:t>
            </w:r>
            <w:r>
              <w:t>.</w:t>
            </w:r>
          </w:p>
          <w:p w14:paraId="17C8A6D8" w14:textId="77777777" w:rsidR="00DD0DE5" w:rsidRDefault="00DD0DE5" w:rsidP="00B93167">
            <w:pPr>
              <w:pStyle w:val="TAL"/>
            </w:pPr>
            <w:r>
              <w:t>Minimum: 30000. Maximum: 115000.</w:t>
            </w:r>
          </w:p>
        </w:tc>
      </w:tr>
      <w:tr w:rsidR="00DD0DE5" w:rsidRPr="00384E92" w14:paraId="10B8F9C5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2C215" w14:textId="77777777" w:rsidR="00DD0DE5" w:rsidRDefault="00DD0DE5" w:rsidP="00B93167">
            <w:pPr>
              <w:pStyle w:val="TAL"/>
            </w:pPr>
            <w:r>
              <w:t>LcsServiceType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C84DC" w14:textId="77777777" w:rsidR="00DD0DE5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A01AE9B" w14:textId="77777777" w:rsidR="00DD0DE5" w:rsidRDefault="00DD0DE5" w:rsidP="00B93167">
            <w:pPr>
              <w:pStyle w:val="TAL"/>
            </w:pPr>
            <w:r>
              <w:t xml:space="preserve">The LCS service type as </w:t>
            </w:r>
            <w:r w:rsidRPr="005614C3">
              <w:t xml:space="preserve">defined in </w:t>
            </w:r>
            <w:r>
              <w:t>3GPP </w:t>
            </w:r>
            <w:r w:rsidRPr="005614C3">
              <w:t>TS</w:t>
            </w:r>
            <w:r>
              <w:t> </w:t>
            </w:r>
            <w:r w:rsidRPr="005614C3">
              <w:t>22.071</w:t>
            </w:r>
            <w:r>
              <w:t> </w:t>
            </w:r>
            <w:r w:rsidRPr="005614C3">
              <w:t>[</w:t>
            </w:r>
            <w:r>
              <w:t>17</w:t>
            </w:r>
            <w:r w:rsidRPr="005614C3">
              <w:t xml:space="preserve">] and </w:t>
            </w:r>
            <w:r>
              <w:t>clause </w:t>
            </w:r>
            <w:r w:rsidRPr="005614C3">
              <w:t xml:space="preserve">17.7.8 of </w:t>
            </w:r>
            <w:r>
              <w:t>3GPP </w:t>
            </w:r>
            <w:r w:rsidRPr="005614C3">
              <w:t>TS</w:t>
            </w:r>
            <w:r>
              <w:t> </w:t>
            </w:r>
            <w:r w:rsidRPr="005614C3">
              <w:t>29.002</w:t>
            </w:r>
            <w:r>
              <w:t> </w:t>
            </w:r>
            <w:r w:rsidRPr="005614C3">
              <w:t>[</w:t>
            </w:r>
            <w:r>
              <w:t>18</w:t>
            </w:r>
            <w:r w:rsidRPr="005614C3">
              <w:t>].</w:t>
            </w:r>
          </w:p>
          <w:p w14:paraId="0D94637A" w14:textId="77777777" w:rsidR="00DD0DE5" w:rsidRPr="00E575B3" w:rsidRDefault="00DD0DE5" w:rsidP="00B93167">
            <w:pPr>
              <w:pStyle w:val="TAL"/>
            </w:pPr>
            <w:r>
              <w:t>Minimum: 0. Maximum: 127.</w:t>
            </w:r>
          </w:p>
        </w:tc>
      </w:tr>
      <w:tr w:rsidR="00DD0DE5" w:rsidRPr="00384E92" w14:paraId="78F0D88F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2A1C2" w14:textId="77777777" w:rsidR="00DD0DE5" w:rsidRDefault="00DD0DE5" w:rsidP="00B93167">
            <w:pPr>
              <w:pStyle w:val="TAL"/>
            </w:pPr>
            <w:r>
              <w:t>LdrReference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442E1" w14:textId="77777777" w:rsidR="00DD0DE5" w:rsidRDefault="00DD0DE5" w:rsidP="00B93167">
            <w:pPr>
              <w:pStyle w:val="TAL"/>
            </w:pPr>
            <w:r>
              <w:t>string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8567C72" w14:textId="77777777" w:rsidR="00DD0DE5" w:rsidRDefault="00DD0DE5" w:rsidP="00B93167">
            <w:pPr>
              <w:pStyle w:val="TAL"/>
            </w:pPr>
            <w:r>
              <w:t>LDR Reference encoded as a string of hexadecimal characters. The LdrReference shall be of a minimum length of 2 characters and maximum length of 510 characters.</w:t>
            </w:r>
          </w:p>
        </w:tc>
      </w:tr>
      <w:tr w:rsidR="00DD0DE5" w:rsidRPr="00384E92" w14:paraId="64297BF5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0DA2A" w14:textId="77777777" w:rsidR="00DD0DE5" w:rsidRDefault="00DD0DE5" w:rsidP="00B93167">
            <w:pPr>
              <w:pStyle w:val="TAL"/>
            </w:pPr>
            <w:r>
              <w:lastRenderedPageBreak/>
              <w:t>LirReference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E4C9A" w14:textId="77777777" w:rsidR="00DD0DE5" w:rsidRDefault="00DD0DE5" w:rsidP="00B93167">
            <w:pPr>
              <w:pStyle w:val="TAL"/>
            </w:pPr>
            <w:r>
              <w:t>string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2BDBDDD" w14:textId="77777777" w:rsidR="00DD0DE5" w:rsidRDefault="00DD0DE5" w:rsidP="00B93167">
            <w:pPr>
              <w:pStyle w:val="TAL"/>
            </w:pPr>
            <w:r>
              <w:t>LIR Reference encoded as a string of hexadecimal characters. The LdrReference shall be of a minimum length of 2 characters and maximum length of 510 characters.</w:t>
            </w:r>
          </w:p>
        </w:tc>
      </w:tr>
      <w:tr w:rsidR="00DD0DE5" w:rsidRPr="00384E92" w14:paraId="07D7FE0A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55A72" w14:textId="77777777" w:rsidR="00DD0DE5" w:rsidRDefault="00DD0DE5" w:rsidP="00B93167">
            <w:pPr>
              <w:pStyle w:val="TAL"/>
            </w:pPr>
            <w:r>
              <w:t>ReportingAmount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B853A" w14:textId="77777777" w:rsidR="00DD0DE5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A62FCA7" w14:textId="77777777" w:rsidR="00DD0DE5" w:rsidRDefault="00DD0DE5" w:rsidP="00B93167">
            <w:pPr>
              <w:pStyle w:val="TAL"/>
            </w:pPr>
            <w:r>
              <w:t>Number of required periodic event reports.</w:t>
            </w:r>
          </w:p>
          <w:p w14:paraId="028372CE" w14:textId="77777777" w:rsidR="00DD0DE5" w:rsidRDefault="00DD0DE5" w:rsidP="00B93167">
            <w:pPr>
              <w:pStyle w:val="TAL"/>
            </w:pPr>
            <w:r>
              <w:t>Minimum: 1. Maximum: 8639999.</w:t>
            </w:r>
          </w:p>
        </w:tc>
      </w:tr>
      <w:tr w:rsidR="00DD0DE5" w:rsidRPr="00384E92" w14:paraId="712FE834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977C4" w14:textId="77777777" w:rsidR="00DD0DE5" w:rsidRDefault="00DD0DE5" w:rsidP="00B93167">
            <w:pPr>
              <w:pStyle w:val="TAL"/>
            </w:pPr>
            <w:r>
              <w:t>ReportingInterval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4522B" w14:textId="77777777" w:rsidR="00DD0DE5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FC0FA24" w14:textId="77777777" w:rsidR="00DD0DE5" w:rsidRDefault="00DD0DE5" w:rsidP="00B93167">
            <w:pPr>
              <w:pStyle w:val="TAL"/>
            </w:pPr>
            <w:r>
              <w:t>Event reporting periodic interval in seconds.</w:t>
            </w:r>
          </w:p>
          <w:p w14:paraId="694904B4" w14:textId="77777777" w:rsidR="00DD0DE5" w:rsidRDefault="00DD0DE5" w:rsidP="00B93167">
            <w:pPr>
              <w:pStyle w:val="TAL"/>
            </w:pPr>
            <w:r>
              <w:t>Minimum: 1. Maximum: 8639999.</w:t>
            </w:r>
          </w:p>
          <w:p w14:paraId="31464E20" w14:textId="77777777" w:rsidR="00DD0DE5" w:rsidRDefault="00DD0DE5" w:rsidP="00B93167">
            <w:pPr>
              <w:pStyle w:val="TAL"/>
            </w:pPr>
            <w:r>
              <w:t>ReportingInterval x ReportingAmount shall not exceed 8639999.</w:t>
            </w:r>
            <w:r w:rsidRPr="00E575B3">
              <w:t xml:space="preserve"> </w:t>
            </w:r>
          </w:p>
        </w:tc>
      </w:tr>
      <w:tr w:rsidR="00DD0DE5" w:rsidRPr="00384E92" w14:paraId="59F84B6B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C1723" w14:textId="77777777" w:rsidR="00DD0DE5" w:rsidRDefault="00DD0DE5" w:rsidP="00B93167">
            <w:pPr>
              <w:pStyle w:val="TAL"/>
            </w:pPr>
            <w:r w:rsidRPr="00B23DC4">
              <w:t>ReportingInterval</w:t>
            </w:r>
            <w:r>
              <w:t>Ms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08A7B" w14:textId="77777777" w:rsidR="00DD0DE5" w:rsidRDefault="00DD0DE5" w:rsidP="00B93167">
            <w:pPr>
              <w:pStyle w:val="TAL"/>
            </w:pPr>
            <w:r w:rsidRPr="00B23DC4"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00D78B0" w14:textId="77777777" w:rsidR="00DD0DE5" w:rsidRPr="00B23DC4" w:rsidRDefault="00DD0DE5" w:rsidP="00B931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23DC4">
              <w:rPr>
                <w:rFonts w:ascii="Arial" w:hAnsi="Arial"/>
                <w:sz w:val="18"/>
              </w:rPr>
              <w:t xml:space="preserve">Event reporting periodic interval in </w:t>
            </w:r>
            <w:r>
              <w:rPr>
                <w:rFonts w:ascii="Arial" w:hAnsi="Arial"/>
                <w:sz w:val="18"/>
              </w:rPr>
              <w:t>milli</w:t>
            </w:r>
            <w:r w:rsidRPr="00B23DC4">
              <w:rPr>
                <w:rFonts w:ascii="Arial" w:hAnsi="Arial"/>
                <w:sz w:val="18"/>
              </w:rPr>
              <w:t>seconds.</w:t>
            </w:r>
          </w:p>
          <w:p w14:paraId="6FDBAFE8" w14:textId="77777777" w:rsidR="00DD0DE5" w:rsidRDefault="00DD0DE5" w:rsidP="00B93167">
            <w:pPr>
              <w:pStyle w:val="TAL"/>
            </w:pPr>
            <w:r w:rsidRPr="00B23DC4">
              <w:t>Minimum: 1. Maximum: 999.</w:t>
            </w:r>
          </w:p>
        </w:tc>
      </w:tr>
      <w:tr w:rsidR="00DD0DE5" w:rsidRPr="00384E92" w14:paraId="7FBD9D99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236B1" w14:textId="77777777" w:rsidR="00DD0DE5" w:rsidRDefault="00DD0DE5" w:rsidP="00B93167">
            <w:pPr>
              <w:pStyle w:val="TAL"/>
            </w:pPr>
            <w:r>
              <w:t>MinimumInterval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8F094" w14:textId="77777777" w:rsidR="00DD0DE5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1223428" w14:textId="77777777" w:rsidR="00DD0DE5" w:rsidRDefault="00DD0DE5" w:rsidP="00B93167">
            <w:pPr>
              <w:pStyle w:val="TAL"/>
            </w:pPr>
            <w:r>
              <w:t>Minimum interval between event reports in seconds.</w:t>
            </w:r>
          </w:p>
          <w:p w14:paraId="2837CCEE" w14:textId="77777777" w:rsidR="00DD0DE5" w:rsidRDefault="00DD0DE5" w:rsidP="00B93167">
            <w:pPr>
              <w:pStyle w:val="TAL"/>
            </w:pPr>
            <w:r>
              <w:t>Minimum: 1. Maximum: 32767.</w:t>
            </w:r>
          </w:p>
        </w:tc>
      </w:tr>
      <w:tr w:rsidR="00DD0DE5" w:rsidRPr="00384E92" w14:paraId="3B2F2010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4004D" w14:textId="77777777" w:rsidR="00DD0DE5" w:rsidRDefault="00DD0DE5" w:rsidP="00B93167">
            <w:pPr>
              <w:pStyle w:val="TAL"/>
            </w:pPr>
            <w:r>
              <w:t>MaximumInterval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C5E6B" w14:textId="77777777" w:rsidR="00DD0DE5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EDEFD8C" w14:textId="77777777" w:rsidR="00DD0DE5" w:rsidRDefault="00DD0DE5" w:rsidP="00B93167">
            <w:pPr>
              <w:pStyle w:val="TAL"/>
            </w:pPr>
            <w:r>
              <w:t>Maximum interval between event reports in seconds.</w:t>
            </w:r>
          </w:p>
          <w:p w14:paraId="0BB1B310" w14:textId="77777777" w:rsidR="00DD0DE5" w:rsidRDefault="00DD0DE5" w:rsidP="00B93167">
            <w:pPr>
              <w:pStyle w:val="TAL"/>
            </w:pPr>
            <w:r>
              <w:t>Minimum: 1. Maximum: 86400.</w:t>
            </w:r>
          </w:p>
        </w:tc>
      </w:tr>
      <w:tr w:rsidR="00DD0DE5" w:rsidRPr="00384E92" w14:paraId="26CC68CC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DE8F2" w14:textId="77777777" w:rsidR="00DD0DE5" w:rsidRDefault="00DD0DE5" w:rsidP="00B93167">
            <w:pPr>
              <w:pStyle w:val="TAL"/>
            </w:pPr>
            <w:r>
              <w:t>SamplingInterval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E4B4D" w14:textId="77777777" w:rsidR="00DD0DE5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A6BBC70" w14:textId="77777777" w:rsidR="00DD0DE5" w:rsidRDefault="00DD0DE5" w:rsidP="00B931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  <w:r w:rsidRPr="002F2EC5">
              <w:rPr>
                <w:rFonts w:cs="Arial"/>
                <w:szCs w:val="18"/>
              </w:rPr>
              <w:t xml:space="preserve">aximum time interval between consecutive evaluations by a UE of </w:t>
            </w:r>
            <w:r>
              <w:rPr>
                <w:rFonts w:cs="Arial"/>
                <w:szCs w:val="18"/>
              </w:rPr>
              <w:t xml:space="preserve">a trigger </w:t>
            </w:r>
            <w:r w:rsidRPr="002F2EC5">
              <w:rPr>
                <w:rFonts w:cs="Arial"/>
                <w:szCs w:val="18"/>
              </w:rPr>
              <w:t>event, in seconds</w:t>
            </w:r>
            <w:r>
              <w:rPr>
                <w:rFonts w:cs="Arial"/>
                <w:szCs w:val="18"/>
              </w:rPr>
              <w:t>.</w:t>
            </w:r>
          </w:p>
          <w:p w14:paraId="7228EB01" w14:textId="77777777" w:rsidR="00DD0DE5" w:rsidRDefault="00DD0DE5" w:rsidP="00B93167">
            <w:pPr>
              <w:pStyle w:val="TAL"/>
            </w:pPr>
            <w:r>
              <w:t>Minimum: 1. Maximum: 3600</w:t>
            </w:r>
          </w:p>
        </w:tc>
      </w:tr>
      <w:tr w:rsidR="00DD0DE5" w:rsidRPr="00384E92" w14:paraId="0194938B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D0F16" w14:textId="77777777" w:rsidR="00DD0DE5" w:rsidRDefault="00DD0DE5" w:rsidP="00B93167">
            <w:pPr>
              <w:pStyle w:val="TAL"/>
            </w:pPr>
            <w:r>
              <w:t>ReportingDuration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88293" w14:textId="77777777" w:rsidR="00DD0DE5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ED63B76" w14:textId="77777777" w:rsidR="00DD0DE5" w:rsidRDefault="00DD0DE5" w:rsidP="00B93167">
            <w:pPr>
              <w:pStyle w:val="TAL"/>
            </w:pPr>
            <w:r>
              <w:t>M</w:t>
            </w:r>
            <w:r w:rsidRPr="00BD529F">
              <w:t>aximum duration of event reporting, in seconds.</w:t>
            </w:r>
          </w:p>
          <w:p w14:paraId="3BB3F396" w14:textId="77777777" w:rsidR="00DD0DE5" w:rsidRDefault="00DD0DE5" w:rsidP="00B931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Minimum: 1. Maximum: 8640000.</w:t>
            </w:r>
          </w:p>
        </w:tc>
      </w:tr>
      <w:tr w:rsidR="00DD0DE5" w:rsidRPr="00384E92" w14:paraId="1D5249B3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CEB00" w14:textId="77777777" w:rsidR="00DD0DE5" w:rsidRDefault="00DD0DE5" w:rsidP="00B93167">
            <w:pPr>
              <w:pStyle w:val="TAL"/>
            </w:pPr>
            <w:r>
              <w:t>LinearDistance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03EFD" w14:textId="77777777" w:rsidR="00DD0DE5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37D22A4" w14:textId="77777777" w:rsidR="00DD0DE5" w:rsidRDefault="00DD0DE5" w:rsidP="00B93167">
            <w:pPr>
              <w:pStyle w:val="TAL"/>
            </w:pPr>
            <w:r>
              <w:t>T</w:t>
            </w:r>
            <w:r w:rsidRPr="00D1654A">
              <w:t>he minimum straight line distance moved by a UE to trigger a motion event report</w:t>
            </w:r>
            <w:r>
              <w:t>,</w:t>
            </w:r>
            <w:r w:rsidRPr="008955B4">
              <w:t xml:space="preserve"> in meters</w:t>
            </w:r>
            <w:r>
              <w:t>.</w:t>
            </w:r>
          </w:p>
          <w:p w14:paraId="12A69FEF" w14:textId="77777777" w:rsidR="00DD0DE5" w:rsidRDefault="00DD0DE5" w:rsidP="00B93167">
            <w:pPr>
              <w:pStyle w:val="TAL"/>
            </w:pPr>
            <w:r>
              <w:t>Minimum: 1. Maximum: 10000.</w:t>
            </w:r>
          </w:p>
        </w:tc>
      </w:tr>
      <w:tr w:rsidR="00DD0DE5" w:rsidRPr="00384E92" w14:paraId="476E4B3D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22281" w14:textId="77777777" w:rsidR="00DD0DE5" w:rsidRDefault="00DD0DE5" w:rsidP="00B93167">
            <w:pPr>
              <w:pStyle w:val="TAL"/>
            </w:pPr>
            <w:r>
              <w:t>LMFIdentification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29DD6" w14:textId="77777777" w:rsidR="00DD0DE5" w:rsidRDefault="00DD0DE5" w:rsidP="00B93167">
            <w:pPr>
              <w:pStyle w:val="TAL"/>
            </w:pPr>
            <w:r>
              <w:t>string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A7DCEAA" w14:textId="77777777" w:rsidR="00DD0DE5" w:rsidRDefault="00DD0DE5" w:rsidP="00B93167">
            <w:pPr>
              <w:pStyle w:val="TAL"/>
            </w:pPr>
            <w:r>
              <w:t>The serving LMF identification as defined in 3GPP</w:t>
            </w:r>
            <w:r w:rsidRPr="003B2883">
              <w:rPr>
                <w:noProof/>
              </w:rPr>
              <w:t> </w:t>
            </w:r>
            <w:r>
              <w:t>TS</w:t>
            </w:r>
            <w:r w:rsidRPr="003B2883">
              <w:rPr>
                <w:noProof/>
              </w:rPr>
              <w:t> </w:t>
            </w:r>
            <w:r>
              <w:t>23.273</w:t>
            </w:r>
            <w:r w:rsidRPr="003B2883">
              <w:rPr>
                <w:noProof/>
              </w:rPr>
              <w:t> </w:t>
            </w:r>
            <w:r>
              <w:t>[19], encoded as a string of hexadecimal characters.</w:t>
            </w:r>
          </w:p>
        </w:tc>
      </w:tr>
      <w:tr w:rsidR="00DD0DE5" w:rsidRPr="00384E92" w14:paraId="15DC0DF2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94A2F" w14:textId="77777777" w:rsidR="00DD0DE5" w:rsidRDefault="00DD0DE5" w:rsidP="00B93167">
            <w:pPr>
              <w:pStyle w:val="TAL"/>
            </w:pPr>
            <w:r>
              <w:rPr>
                <w:lang w:eastAsia="zh-CN"/>
              </w:rPr>
              <w:t>EventReportCounter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FE3E9" w14:textId="77777777" w:rsidR="00DD0DE5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9C73EC9" w14:textId="77777777" w:rsidR="00DD0DE5" w:rsidRDefault="00DD0DE5" w:rsidP="00B93167">
            <w:pPr>
              <w:pStyle w:val="TAL"/>
            </w:pPr>
            <w:r>
              <w:t xml:space="preserve">Number of </w:t>
            </w:r>
            <w:r w:rsidRPr="00BD529F">
              <w:t>event report</w:t>
            </w:r>
            <w:r>
              <w:t>s received from the target UE</w:t>
            </w:r>
            <w:r w:rsidRPr="00BD529F">
              <w:t>.</w:t>
            </w:r>
          </w:p>
          <w:p w14:paraId="3BC05007" w14:textId="77777777" w:rsidR="00DD0DE5" w:rsidRDefault="00DD0DE5" w:rsidP="00B931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Minimum: 1. Maximum: 8640000.</w:t>
            </w:r>
          </w:p>
          <w:p w14:paraId="5BCB006C" w14:textId="77777777" w:rsidR="00DD0DE5" w:rsidRDefault="00DD0DE5" w:rsidP="00B93167">
            <w:pPr>
              <w:pStyle w:val="TAL"/>
            </w:pPr>
            <w:r>
              <w:t>Note: the current event report is included in the count.</w:t>
            </w:r>
          </w:p>
        </w:tc>
      </w:tr>
      <w:tr w:rsidR="00DD0DE5" w:rsidRPr="00384E92" w14:paraId="30D32524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FC72B" w14:textId="77777777" w:rsidR="00DD0DE5" w:rsidRDefault="00DD0DE5" w:rsidP="00B93167">
            <w:pPr>
              <w:pStyle w:val="TAL"/>
              <w:rPr>
                <w:lang w:eastAsia="zh-CN"/>
              </w:rPr>
            </w:pPr>
            <w:r>
              <w:t>EventReportDuration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896B0" w14:textId="77777777" w:rsidR="00DD0DE5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F999E26" w14:textId="77777777" w:rsidR="00DD0DE5" w:rsidRDefault="00DD0DE5" w:rsidP="00B93167">
            <w:pPr>
              <w:pStyle w:val="TAL"/>
            </w:pPr>
            <w:r>
              <w:t>D</w:t>
            </w:r>
            <w:r w:rsidRPr="00BD529F">
              <w:t>uration of event reporting, in seconds.</w:t>
            </w:r>
          </w:p>
          <w:p w14:paraId="23550B32" w14:textId="77777777" w:rsidR="00DD0DE5" w:rsidRDefault="00DD0DE5" w:rsidP="00B931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Minimum: 0. Maximum: 8640000.</w:t>
            </w:r>
          </w:p>
          <w:p w14:paraId="109B4C84" w14:textId="77777777" w:rsidR="00DD0DE5" w:rsidRDefault="00DD0DE5" w:rsidP="00B93167">
            <w:pPr>
              <w:pStyle w:val="TAL"/>
            </w:pPr>
            <w:r>
              <w:t>Note: the duration starts when event reporting is activated in the UE and extends to the current time.</w:t>
            </w:r>
          </w:p>
        </w:tc>
      </w:tr>
      <w:tr w:rsidR="00DD0DE5" w:rsidRPr="00384E92" w14:paraId="31BB7825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4B0F8" w14:textId="77777777" w:rsidR="00DD0DE5" w:rsidRDefault="00DD0DE5" w:rsidP="00B93167">
            <w:pPr>
              <w:pStyle w:val="TAL"/>
            </w:pPr>
            <w:r w:rsidRPr="008C4110">
              <w:t>UePositioningCapabilities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5DA3B" w14:textId="77777777" w:rsidR="00DD0DE5" w:rsidRDefault="00DD0DE5" w:rsidP="00B93167">
            <w:pPr>
              <w:pStyle w:val="TAL"/>
            </w:pPr>
            <w:r>
              <w:t>Bytes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7D1F5DC" w14:textId="77777777" w:rsidR="00DD0DE5" w:rsidRDefault="00DD0DE5" w:rsidP="00B93167">
            <w:pPr>
              <w:pStyle w:val="TAL"/>
            </w:pPr>
            <w:r>
              <w:t>P</w:t>
            </w:r>
            <w:r w:rsidRPr="008C4110">
              <w:t>ositioning capabilities supported by the UE</w:t>
            </w:r>
            <w:r>
              <w:t>.</w:t>
            </w:r>
          </w:p>
          <w:p w14:paraId="1CD1A61B" w14:textId="77777777" w:rsidR="00DD0DE5" w:rsidRDefault="00DD0DE5" w:rsidP="00B93167">
            <w:pPr>
              <w:pStyle w:val="TAL"/>
            </w:pPr>
          </w:p>
          <w:p w14:paraId="31DE2197" w14:textId="77777777" w:rsidR="00DD0DE5" w:rsidRDefault="00DD0DE5" w:rsidP="00B93167">
            <w:pPr>
              <w:pStyle w:val="TAL"/>
            </w:pPr>
            <w:r w:rsidRPr="006975AE">
              <w:rPr>
                <w:lang w:eastAsia="zh-CN"/>
              </w:rPr>
              <w:t xml:space="preserve">String with format "byte" as defined in </w:t>
            </w:r>
            <w:r w:rsidRPr="00C02424">
              <w:rPr>
                <w:noProof/>
              </w:rPr>
              <w:t>OpenAPI</w:t>
            </w:r>
            <w:r>
              <w:rPr>
                <w:noProof/>
              </w:rPr>
              <w:t> </w:t>
            </w:r>
            <w:r w:rsidRPr="00C02424">
              <w:rPr>
                <w:noProof/>
              </w:rPr>
              <w:t>Initiative</w:t>
            </w:r>
            <w:r>
              <w:rPr>
                <w:noProof/>
              </w:rPr>
              <w:t> </w:t>
            </w:r>
            <w:r w:rsidRPr="006975AE">
              <w:rPr>
                <w:lang w:eastAsia="zh-CN"/>
              </w:rPr>
              <w:t>[</w:t>
            </w:r>
            <w:r>
              <w:rPr>
                <w:lang w:eastAsia="zh-CN"/>
              </w:rPr>
              <w:t>14</w:t>
            </w:r>
            <w:r w:rsidRPr="006975AE">
              <w:rPr>
                <w:lang w:eastAsia="zh-CN"/>
              </w:rPr>
              <w:t>], i.e. base64-encoded characters, encoding the "ProvideCapabilities-r9-IEs" IE as specified in clause</w:t>
            </w:r>
            <w:r>
              <w:rPr>
                <w:lang w:eastAsia="zh-CN"/>
              </w:rPr>
              <w:t> 6.3</w:t>
            </w:r>
            <w:r w:rsidRPr="006975AE">
              <w:rPr>
                <w:lang w:eastAsia="zh-CN"/>
              </w:rPr>
              <w:t xml:space="preserve"> of </w:t>
            </w:r>
            <w:r w:rsidRPr="00BF2BE6">
              <w:rPr>
                <w:rFonts w:hint="eastAsia"/>
                <w:lang w:eastAsia="zh-CN"/>
              </w:rPr>
              <w:t>3GPP</w:t>
            </w:r>
            <w:r w:rsidRPr="00BF2BE6">
              <w:rPr>
                <w:lang w:eastAsia="zh-CN"/>
              </w:rPr>
              <w:t> </w:t>
            </w:r>
            <w:r w:rsidRPr="00BF2BE6">
              <w:rPr>
                <w:rFonts w:hint="eastAsia"/>
                <w:lang w:eastAsia="zh-CN"/>
              </w:rPr>
              <w:t>TS</w:t>
            </w:r>
            <w:r w:rsidRPr="00BF2BE6">
              <w:rPr>
                <w:lang w:eastAsia="zh-CN"/>
              </w:rPr>
              <w:t> </w:t>
            </w:r>
            <w:r w:rsidRPr="00BF2BE6">
              <w:rPr>
                <w:rFonts w:hint="eastAsia"/>
                <w:lang w:eastAsia="zh-CN"/>
              </w:rPr>
              <w:t>37.355</w:t>
            </w:r>
            <w:r w:rsidRPr="00BF2BE6">
              <w:rPr>
                <w:lang w:eastAsia="zh-CN"/>
              </w:rPr>
              <w:t> [</w:t>
            </w:r>
            <w:r w:rsidRPr="00BF2BE6">
              <w:rPr>
                <w:rFonts w:hint="eastAsia"/>
                <w:lang w:eastAsia="zh-CN"/>
              </w:rPr>
              <w:t>21</w:t>
            </w:r>
            <w:r w:rsidRPr="00BF2BE6">
              <w:rPr>
                <w:lang w:eastAsia="zh-CN"/>
              </w:rPr>
              <w:t>]</w:t>
            </w:r>
            <w:r>
              <w:rPr>
                <w:lang w:eastAsia="zh-CN"/>
              </w:rPr>
              <w:t xml:space="preserve"> (start from octet 1)</w:t>
            </w:r>
            <w:r>
              <w:t>.</w:t>
            </w:r>
          </w:p>
        </w:tc>
      </w:tr>
      <w:tr w:rsidR="00DD0DE5" w:rsidRPr="00384E92" w14:paraId="45A529C2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CF88E" w14:textId="77777777" w:rsidR="00DD0DE5" w:rsidRPr="008C4110" w:rsidRDefault="00DD0DE5" w:rsidP="00B93167">
            <w:pPr>
              <w:pStyle w:val="TAL"/>
            </w:pPr>
            <w:r>
              <w:rPr>
                <w:lang w:eastAsia="zh-CN"/>
              </w:rPr>
              <w:lastRenderedPageBreak/>
              <w:t>TimeWindow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86CFA" w14:textId="77777777" w:rsidR="00DD0DE5" w:rsidRDefault="00DD0DE5" w:rsidP="00B93167">
            <w:pPr>
              <w:pStyle w:val="TAL"/>
            </w:pPr>
            <w:r>
              <w:t>Bytes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7D9835E" w14:textId="04B7D93B" w:rsidR="00DD0DE5" w:rsidRDefault="00DD0DE5" w:rsidP="00B931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Time window(s) of the target UE</w:t>
            </w:r>
            <w:ins w:id="93" w:author="Baixiao" w:date="2024-10-28T13:52:00Z">
              <w:r w:rsidR="0015454E">
                <w:rPr>
                  <w:lang w:eastAsia="zh-CN"/>
                </w:rPr>
                <w:t xml:space="preserve"> </w:t>
              </w:r>
              <w:r w:rsidR="0015454E" w:rsidRPr="0015454E">
                <w:rPr>
                  <w:lang w:eastAsia="zh-CN"/>
                </w:rPr>
                <w:t>when UE assisted positioning is used</w:t>
              </w:r>
            </w:ins>
            <w:r>
              <w:rPr>
                <w:lang w:eastAsia="zh-CN"/>
              </w:rPr>
              <w:t>.</w:t>
            </w:r>
          </w:p>
          <w:p w14:paraId="4E91911A" w14:textId="77777777" w:rsidR="00DD0DE5" w:rsidRDefault="00DD0DE5" w:rsidP="00B93167">
            <w:pPr>
              <w:pStyle w:val="TAL"/>
              <w:rPr>
                <w:lang w:eastAsia="zh-CN"/>
              </w:rPr>
            </w:pPr>
          </w:p>
          <w:p w14:paraId="41787820" w14:textId="77777777" w:rsidR="00DD0DE5" w:rsidRDefault="00DD0DE5" w:rsidP="00B93167">
            <w:pPr>
              <w:pStyle w:val="TAL"/>
            </w:pPr>
            <w:r w:rsidRPr="006975AE">
              <w:rPr>
                <w:lang w:eastAsia="zh-CN"/>
              </w:rPr>
              <w:t xml:space="preserve">String with format "byte" as defined in </w:t>
            </w:r>
            <w:r w:rsidRPr="00C02424">
              <w:rPr>
                <w:noProof/>
              </w:rPr>
              <w:t>OpenAPI</w:t>
            </w:r>
            <w:r>
              <w:rPr>
                <w:noProof/>
              </w:rPr>
              <w:t> </w:t>
            </w:r>
            <w:r w:rsidRPr="00C02424">
              <w:rPr>
                <w:noProof/>
              </w:rPr>
              <w:t>Initiative</w:t>
            </w:r>
            <w:r>
              <w:rPr>
                <w:noProof/>
              </w:rPr>
              <w:t> </w:t>
            </w:r>
            <w:r w:rsidRPr="006975AE">
              <w:rPr>
                <w:lang w:eastAsia="zh-CN"/>
              </w:rPr>
              <w:t>[</w:t>
            </w:r>
            <w:r>
              <w:rPr>
                <w:lang w:eastAsia="zh-CN"/>
              </w:rPr>
              <w:t>14</w:t>
            </w:r>
            <w:r w:rsidRPr="006975AE">
              <w:rPr>
                <w:lang w:eastAsia="zh-CN"/>
              </w:rPr>
              <w:t>], i.e. base64-encoded characters, encoding the "</w:t>
            </w:r>
            <w:r w:rsidRPr="00CA6A81">
              <w:rPr>
                <w:lang w:eastAsia="zh-CN"/>
              </w:rPr>
              <w:t>NR-DL-PRS-MeasurementTimeWindowsConfig-r18</w:t>
            </w:r>
            <w:r w:rsidRPr="006975AE">
              <w:rPr>
                <w:lang w:eastAsia="zh-CN"/>
              </w:rPr>
              <w:t>" IE as specified in clause</w:t>
            </w:r>
            <w:r>
              <w:rPr>
                <w:lang w:eastAsia="zh-CN"/>
              </w:rPr>
              <w:t> 6.4.3</w:t>
            </w:r>
            <w:r w:rsidRPr="006975AE">
              <w:rPr>
                <w:lang w:eastAsia="zh-CN"/>
              </w:rPr>
              <w:t xml:space="preserve"> of </w:t>
            </w:r>
            <w:r w:rsidRPr="00BF2BE6">
              <w:rPr>
                <w:rFonts w:hint="eastAsia"/>
                <w:lang w:eastAsia="zh-CN"/>
              </w:rPr>
              <w:t>3GPP</w:t>
            </w:r>
            <w:r w:rsidRPr="00BF2BE6">
              <w:rPr>
                <w:lang w:eastAsia="zh-CN"/>
              </w:rPr>
              <w:t> </w:t>
            </w:r>
            <w:r w:rsidRPr="00BF2BE6">
              <w:rPr>
                <w:rFonts w:hint="eastAsia"/>
                <w:lang w:eastAsia="zh-CN"/>
              </w:rPr>
              <w:t>TS</w:t>
            </w:r>
            <w:r w:rsidRPr="00BF2BE6">
              <w:rPr>
                <w:lang w:eastAsia="zh-CN"/>
              </w:rPr>
              <w:t> </w:t>
            </w:r>
            <w:r w:rsidRPr="00BF2BE6">
              <w:rPr>
                <w:rFonts w:hint="eastAsia"/>
                <w:lang w:eastAsia="zh-CN"/>
              </w:rPr>
              <w:t>37.355</w:t>
            </w:r>
            <w:r w:rsidRPr="00BF2BE6">
              <w:rPr>
                <w:lang w:eastAsia="zh-CN"/>
              </w:rPr>
              <w:t> [</w:t>
            </w:r>
            <w:r w:rsidRPr="00BF2BE6">
              <w:rPr>
                <w:rFonts w:hint="eastAsia"/>
                <w:lang w:eastAsia="zh-CN"/>
              </w:rPr>
              <w:t>21</w:t>
            </w:r>
            <w:r w:rsidRPr="00BF2BE6">
              <w:rPr>
                <w:lang w:eastAsia="zh-CN"/>
              </w:rPr>
              <w:t>]</w:t>
            </w:r>
            <w:r>
              <w:rPr>
                <w:lang w:eastAsia="zh-CN"/>
              </w:rPr>
              <w:t xml:space="preserve"> (start from octet 1)</w:t>
            </w:r>
            <w:r>
              <w:t>.</w:t>
            </w:r>
          </w:p>
        </w:tc>
      </w:tr>
      <w:tr w:rsidR="009A2BDF" w:rsidRPr="00384E92" w14:paraId="7832B31A" w14:textId="77777777" w:rsidTr="00B93167">
        <w:trPr>
          <w:jc w:val="center"/>
          <w:ins w:id="94" w:author="Baixiao" w:date="2024-10-28T13:42:00Z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4CBFF" w14:textId="38E7AD7D" w:rsidR="009A2BDF" w:rsidRDefault="009A2BDF" w:rsidP="00B93167">
            <w:pPr>
              <w:pStyle w:val="TAL"/>
              <w:rPr>
                <w:ins w:id="95" w:author="Baixiao" w:date="2024-10-28T13:42:00Z"/>
                <w:lang w:eastAsia="zh-CN"/>
              </w:rPr>
            </w:pPr>
            <w:ins w:id="96" w:author="Baixiao" w:date="2024-10-28T13:42:00Z">
              <w:r>
                <w:rPr>
                  <w:lang w:eastAsia="zh-CN"/>
                </w:rPr>
                <w:t>TimeWindowNrppa</w:t>
              </w:r>
            </w:ins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2BCAC" w14:textId="2D94B864" w:rsidR="009A2BDF" w:rsidRDefault="00BD661E" w:rsidP="00B93167">
            <w:pPr>
              <w:pStyle w:val="TAL"/>
              <w:rPr>
                <w:ins w:id="97" w:author="Baixiao" w:date="2024-10-28T13:42:00Z"/>
              </w:rPr>
            </w:pPr>
            <w:ins w:id="98" w:author="Baixiao" w:date="2024-10-28T13:42:00Z">
              <w:r>
                <w:t>Bytes</w:t>
              </w:r>
            </w:ins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E1C3C58" w14:textId="7B0DB7A4" w:rsidR="00E82CCA" w:rsidRDefault="00E82CCA" w:rsidP="00E82CCA">
            <w:pPr>
              <w:pStyle w:val="TAL"/>
              <w:rPr>
                <w:ins w:id="99" w:author="Baixiao" w:date="2024-10-28T13:42:00Z"/>
                <w:lang w:eastAsia="zh-CN"/>
              </w:rPr>
            </w:pPr>
            <w:ins w:id="100" w:author="Baixiao" w:date="2024-10-28T13:42:00Z">
              <w:r>
                <w:rPr>
                  <w:lang w:eastAsia="zh-CN"/>
                </w:rPr>
                <w:t>Time window(s) of the target UE</w:t>
              </w:r>
            </w:ins>
            <w:ins w:id="101" w:author="Baixiao" w:date="2024-10-28T13:52:00Z">
              <w:r w:rsidR="009A0930">
                <w:rPr>
                  <w:lang w:eastAsia="zh-CN"/>
                </w:rPr>
                <w:t xml:space="preserve"> </w:t>
              </w:r>
              <w:r w:rsidR="009A0930" w:rsidRPr="009A0930">
                <w:rPr>
                  <w:lang w:eastAsia="zh-CN"/>
                </w:rPr>
                <w:t>when network assisted positioning is used</w:t>
              </w:r>
            </w:ins>
            <w:ins w:id="102" w:author="Baixiao" w:date="2024-10-28T13:42:00Z">
              <w:r>
                <w:rPr>
                  <w:lang w:eastAsia="zh-CN"/>
                </w:rPr>
                <w:t>.</w:t>
              </w:r>
            </w:ins>
          </w:p>
          <w:p w14:paraId="3C43C998" w14:textId="77777777" w:rsidR="00E82CCA" w:rsidRDefault="00E82CCA" w:rsidP="00E82CCA">
            <w:pPr>
              <w:pStyle w:val="TAL"/>
              <w:rPr>
                <w:ins w:id="103" w:author="Baixiao" w:date="2024-10-28T13:42:00Z"/>
                <w:lang w:eastAsia="zh-CN"/>
              </w:rPr>
            </w:pPr>
          </w:p>
          <w:p w14:paraId="1A0CCD75" w14:textId="6CD20638" w:rsidR="009A2BDF" w:rsidRDefault="00E82CCA" w:rsidP="006945D1">
            <w:pPr>
              <w:pStyle w:val="TAL"/>
              <w:rPr>
                <w:ins w:id="104" w:author="Baixiao" w:date="2024-10-28T13:42:00Z"/>
                <w:lang w:eastAsia="zh-CN"/>
              </w:rPr>
            </w:pPr>
            <w:ins w:id="105" w:author="Baixiao" w:date="2024-10-28T13:42:00Z">
              <w:r w:rsidRPr="006975AE">
                <w:rPr>
                  <w:lang w:eastAsia="zh-CN"/>
                </w:rPr>
                <w:t xml:space="preserve">String with format "byte" as defined in </w:t>
              </w:r>
              <w:r w:rsidRPr="00C02424">
                <w:rPr>
                  <w:noProof/>
                </w:rPr>
                <w:t>OpenAPI</w:t>
              </w:r>
              <w:r>
                <w:rPr>
                  <w:noProof/>
                </w:rPr>
                <w:t> </w:t>
              </w:r>
              <w:r w:rsidRPr="00C02424">
                <w:rPr>
                  <w:noProof/>
                </w:rPr>
                <w:t>Initiative</w:t>
              </w:r>
              <w:r>
                <w:rPr>
                  <w:noProof/>
                </w:rPr>
                <w:t> </w:t>
              </w:r>
              <w:r w:rsidRPr="006975AE">
                <w:rPr>
                  <w:lang w:eastAsia="zh-CN"/>
                </w:rPr>
                <w:t>[</w:t>
              </w:r>
              <w:r>
                <w:rPr>
                  <w:lang w:eastAsia="zh-CN"/>
                </w:rPr>
                <w:t>14</w:t>
              </w:r>
              <w:r w:rsidRPr="006975AE">
                <w:rPr>
                  <w:lang w:eastAsia="zh-CN"/>
                </w:rPr>
                <w:t>], i.e. base64-encoded characters, encoding the "</w:t>
              </w:r>
            </w:ins>
            <w:ins w:id="106" w:author="Baixiao" w:date="2024-10-28T13:47:00Z">
              <w:r w:rsidR="006945D1" w:rsidRPr="006945D1">
                <w:rPr>
                  <w:lang w:eastAsia="zh-CN"/>
                </w:rPr>
                <w:t>Time Window Information Measurement List</w:t>
              </w:r>
            </w:ins>
            <w:ins w:id="107" w:author="Baixiao" w:date="2024-10-28T13:42:00Z">
              <w:r w:rsidRPr="006975AE">
                <w:rPr>
                  <w:lang w:eastAsia="zh-CN"/>
                </w:rPr>
                <w:t>" IE as specified in clause</w:t>
              </w:r>
              <w:r w:rsidR="001A71D8">
                <w:rPr>
                  <w:lang w:eastAsia="zh-CN"/>
                </w:rPr>
                <w:t> 9</w:t>
              </w:r>
              <w:r>
                <w:rPr>
                  <w:lang w:eastAsia="zh-CN"/>
                </w:rPr>
                <w:t>.</w:t>
              </w:r>
              <w:r w:rsidR="001A71D8">
                <w:rPr>
                  <w:lang w:eastAsia="zh-CN"/>
                </w:rPr>
                <w:t>2</w:t>
              </w:r>
              <w:r>
                <w:rPr>
                  <w:lang w:eastAsia="zh-CN"/>
                </w:rPr>
                <w:t>.</w:t>
              </w:r>
              <w:r w:rsidR="001A71D8">
                <w:rPr>
                  <w:lang w:eastAsia="zh-CN"/>
                </w:rPr>
                <w:t>91</w:t>
              </w:r>
              <w:r w:rsidRPr="006975AE">
                <w:rPr>
                  <w:lang w:eastAsia="zh-CN"/>
                </w:rPr>
                <w:t xml:space="preserve"> of </w:t>
              </w:r>
              <w:r w:rsidRPr="00BF2BE6">
                <w:rPr>
                  <w:rFonts w:hint="eastAsia"/>
                  <w:lang w:eastAsia="zh-CN"/>
                </w:rPr>
                <w:t>3GPP</w:t>
              </w:r>
              <w:r w:rsidRPr="00BF2BE6">
                <w:rPr>
                  <w:lang w:eastAsia="zh-CN"/>
                </w:rPr>
                <w:t> </w:t>
              </w:r>
              <w:r w:rsidRPr="00BF2BE6">
                <w:rPr>
                  <w:rFonts w:hint="eastAsia"/>
                  <w:lang w:eastAsia="zh-CN"/>
                </w:rPr>
                <w:t>TS</w:t>
              </w:r>
              <w:r w:rsidRPr="00BF2BE6">
                <w:rPr>
                  <w:lang w:eastAsia="zh-CN"/>
                </w:rPr>
                <w:t> </w:t>
              </w:r>
              <w:r w:rsidRPr="00BF2BE6">
                <w:rPr>
                  <w:rFonts w:hint="eastAsia"/>
                  <w:lang w:eastAsia="zh-CN"/>
                </w:rPr>
                <w:t>3</w:t>
              </w:r>
            </w:ins>
            <w:ins w:id="108" w:author="Baixiao" w:date="2024-10-28T13:43:00Z">
              <w:r w:rsidR="00DE7A66">
                <w:rPr>
                  <w:lang w:eastAsia="zh-CN"/>
                </w:rPr>
                <w:t>8</w:t>
              </w:r>
            </w:ins>
            <w:ins w:id="109" w:author="Baixiao" w:date="2024-10-28T13:42:00Z">
              <w:r w:rsidRPr="00BF2BE6">
                <w:rPr>
                  <w:rFonts w:hint="eastAsia"/>
                  <w:lang w:eastAsia="zh-CN"/>
                </w:rPr>
                <w:t>.</w:t>
              </w:r>
            </w:ins>
            <w:ins w:id="110" w:author="Baixiao" w:date="2024-10-28T13:43:00Z">
              <w:r w:rsidR="001A71D8">
                <w:rPr>
                  <w:lang w:eastAsia="zh-CN"/>
                </w:rPr>
                <w:t>45</w:t>
              </w:r>
            </w:ins>
            <w:ins w:id="111" w:author="Baixiao" w:date="2024-10-28T13:42:00Z">
              <w:r w:rsidRPr="00BF2BE6">
                <w:rPr>
                  <w:rFonts w:hint="eastAsia"/>
                  <w:lang w:eastAsia="zh-CN"/>
                </w:rPr>
                <w:t>5</w:t>
              </w:r>
              <w:r w:rsidRPr="00BF2BE6">
                <w:rPr>
                  <w:lang w:eastAsia="zh-CN"/>
                </w:rPr>
                <w:t> [</w:t>
              </w:r>
            </w:ins>
            <w:ins w:id="112" w:author="Baixiao" w:date="2024-10-28T13:46:00Z">
              <w:r w:rsidR="003C5336" w:rsidRPr="003C5336">
                <w:rPr>
                  <w:highlight w:val="yellow"/>
                  <w:lang w:eastAsia="zh-CN"/>
                </w:rPr>
                <w:t>XX</w:t>
              </w:r>
            </w:ins>
            <w:ins w:id="113" w:author="Baixiao" w:date="2024-10-28T13:42:00Z">
              <w:r w:rsidRPr="00BF2BE6">
                <w:rPr>
                  <w:lang w:eastAsia="zh-CN"/>
                </w:rPr>
                <w:t>]</w:t>
              </w:r>
              <w:r>
                <w:rPr>
                  <w:lang w:eastAsia="zh-CN"/>
                </w:rPr>
                <w:t xml:space="preserve"> (start from octet 1)</w:t>
              </w:r>
              <w:r>
                <w:t>.</w:t>
              </w:r>
            </w:ins>
          </w:p>
        </w:tc>
      </w:tr>
      <w:tr w:rsidR="00DD0DE5" w:rsidRPr="00384E92" w14:paraId="1200F0A7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FD1EA" w14:textId="77777777" w:rsidR="00DD0DE5" w:rsidRDefault="00DD0DE5" w:rsidP="00B931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RangingSlCapability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4E110" w14:textId="77777777" w:rsidR="00DD0DE5" w:rsidRDefault="00DD0DE5" w:rsidP="00B93167">
            <w:pPr>
              <w:pStyle w:val="TAL"/>
            </w:pPr>
            <w:r>
              <w:t>Bytes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41B01C0" w14:textId="77777777" w:rsidR="00DD0DE5" w:rsidRDefault="00DD0DE5" w:rsidP="00B931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Ranging/Sidelink Positioning Capability</w:t>
            </w:r>
            <w:r>
              <w:t xml:space="preserve"> supported by the UE</w:t>
            </w:r>
            <w:r>
              <w:rPr>
                <w:lang w:eastAsia="zh-CN"/>
              </w:rPr>
              <w:t>.</w:t>
            </w:r>
          </w:p>
          <w:p w14:paraId="3B1EDB8C" w14:textId="77777777" w:rsidR="00DD0DE5" w:rsidRDefault="00DD0DE5" w:rsidP="00B93167">
            <w:pPr>
              <w:pStyle w:val="TAL"/>
              <w:rPr>
                <w:lang w:eastAsia="zh-CN"/>
              </w:rPr>
            </w:pPr>
          </w:p>
          <w:p w14:paraId="29D95790" w14:textId="77777777" w:rsidR="00DD0DE5" w:rsidRDefault="00DD0DE5" w:rsidP="00B931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String with format "byte" as defined in </w:t>
            </w:r>
            <w:r>
              <w:rPr>
                <w:noProof/>
              </w:rPr>
              <w:t>OpenAPI Initiative </w:t>
            </w:r>
            <w:r>
              <w:rPr>
                <w:lang w:eastAsia="zh-CN"/>
              </w:rPr>
              <w:t>[14], i.e. base64-encoded characters, encoding the "ProvideCapabilities" IE as specified in clause 6.2.2 of 3GPP TS </w:t>
            </w:r>
            <w:r w:rsidRPr="00792FCD">
              <w:rPr>
                <w:lang w:eastAsia="zh-CN"/>
              </w:rPr>
              <w:t>38.355</w:t>
            </w:r>
            <w:r>
              <w:rPr>
                <w:lang w:eastAsia="zh-CN"/>
              </w:rPr>
              <w:t> [30] (start from octet 1)</w:t>
            </w:r>
            <w:r>
              <w:t>.</w:t>
            </w:r>
          </w:p>
        </w:tc>
      </w:tr>
    </w:tbl>
    <w:p w14:paraId="4C26E8BF" w14:textId="77777777" w:rsidR="00DD0DE5" w:rsidRDefault="00DD0DE5">
      <w:pPr>
        <w:rPr>
          <w:noProof/>
        </w:rPr>
      </w:pPr>
    </w:p>
    <w:p w14:paraId="1244A470" w14:textId="77777777" w:rsidR="00722A06" w:rsidRPr="006B5418" w:rsidRDefault="00722A06" w:rsidP="00722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0D82B02" w14:textId="77777777" w:rsidR="007A1F7F" w:rsidRDefault="007A1F7F" w:rsidP="007A1F7F">
      <w:pPr>
        <w:pStyle w:val="Heading1"/>
      </w:pPr>
      <w:bookmarkStart w:id="114" w:name="_Toc20150444"/>
      <w:bookmarkStart w:id="115" w:name="_Toc25168734"/>
      <w:bookmarkStart w:id="116" w:name="_Toc27593153"/>
      <w:bookmarkStart w:id="117" w:name="_Toc34148029"/>
      <w:bookmarkStart w:id="118" w:name="_Toc36463413"/>
      <w:bookmarkStart w:id="119" w:name="_Toc43215253"/>
      <w:bookmarkStart w:id="120" w:name="_Toc45032501"/>
      <w:bookmarkStart w:id="121" w:name="_Toc49849990"/>
      <w:bookmarkStart w:id="122" w:name="_Toc51873504"/>
      <w:bookmarkStart w:id="123" w:name="_Toc56517632"/>
      <w:bookmarkStart w:id="124" w:name="_Toc58594533"/>
      <w:bookmarkStart w:id="125" w:name="_Toc67686047"/>
      <w:bookmarkStart w:id="126" w:name="_Toc74993874"/>
      <w:bookmarkStart w:id="127" w:name="_Toc82716464"/>
      <w:bookmarkStart w:id="128" w:name="_Toc88818751"/>
      <w:bookmarkStart w:id="129" w:name="_Toc90650673"/>
      <w:bookmarkStart w:id="130" w:name="_Toc98506342"/>
      <w:bookmarkStart w:id="131" w:name="_Toc106639627"/>
      <w:bookmarkStart w:id="132" w:name="_Toc114779137"/>
      <w:bookmarkStart w:id="133" w:name="_Toc122097054"/>
      <w:bookmarkStart w:id="134" w:name="_Toc130844275"/>
      <w:bookmarkStart w:id="135" w:name="_Toc138411983"/>
      <w:bookmarkStart w:id="136" w:name="_Toc145956181"/>
      <w:bookmarkStart w:id="137" w:name="_Toc153887623"/>
      <w:bookmarkStart w:id="138" w:name="_Toc161905512"/>
      <w:bookmarkStart w:id="139" w:name="_Toc170210115"/>
      <w:bookmarkStart w:id="140" w:name="_Toc177550911"/>
      <w:r>
        <w:t>A.2</w:t>
      </w:r>
      <w:r>
        <w:tab/>
        <w:t>Nlmf_Location API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</w:p>
    <w:p w14:paraId="1FF6AE31" w14:textId="77777777" w:rsidR="007A1F7F" w:rsidRDefault="007A1F7F" w:rsidP="007A1F7F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558545B2" w14:textId="77777777" w:rsidR="007A1F7F" w:rsidRDefault="007A1F7F" w:rsidP="007A1F7F">
      <w:pPr>
        <w:pStyle w:val="PL"/>
        <w:rPr>
          <w:lang w:val="en-US"/>
        </w:rPr>
      </w:pPr>
    </w:p>
    <w:p w14:paraId="74CFAAD5" w14:textId="77777777" w:rsidR="007A1F7F" w:rsidRPr="00BF6487" w:rsidRDefault="007A1F7F" w:rsidP="007A1F7F">
      <w:pPr>
        <w:pStyle w:val="PL"/>
        <w:rPr>
          <w:lang w:val="en-US"/>
        </w:rPr>
      </w:pPr>
      <w:r w:rsidRPr="00BF6487">
        <w:rPr>
          <w:lang w:val="en-US"/>
        </w:rPr>
        <w:t>info:</w:t>
      </w:r>
    </w:p>
    <w:p w14:paraId="5DD9A02B" w14:textId="77777777" w:rsidR="007A1F7F" w:rsidRPr="00BF6487" w:rsidRDefault="007A1F7F" w:rsidP="007A1F7F">
      <w:pPr>
        <w:pStyle w:val="PL"/>
        <w:rPr>
          <w:lang w:val="en-US"/>
        </w:rPr>
      </w:pPr>
      <w:r w:rsidRPr="00BF6487">
        <w:rPr>
          <w:lang w:val="en-US"/>
        </w:rPr>
        <w:t xml:space="preserve">  version: '1</w:t>
      </w:r>
      <w:r>
        <w:rPr>
          <w:lang w:val="en-US"/>
        </w:rPr>
        <w:t>.4.0-alpha.1</w:t>
      </w:r>
      <w:r w:rsidRPr="00BF6487">
        <w:rPr>
          <w:lang w:val="en-US"/>
        </w:rPr>
        <w:t>'</w:t>
      </w:r>
    </w:p>
    <w:p w14:paraId="00E275F4" w14:textId="77777777" w:rsidR="007A1F7F" w:rsidRPr="00BF6487" w:rsidRDefault="007A1F7F" w:rsidP="007A1F7F">
      <w:pPr>
        <w:pStyle w:val="PL"/>
        <w:rPr>
          <w:lang w:val="en-US"/>
        </w:rPr>
      </w:pPr>
      <w:r w:rsidRPr="00BF6487">
        <w:rPr>
          <w:lang w:val="en-US"/>
        </w:rPr>
        <w:t xml:space="preserve">  title: 'LMF Location'</w:t>
      </w:r>
    </w:p>
    <w:p w14:paraId="0AD3CD70" w14:textId="77777777" w:rsidR="007A1F7F" w:rsidRDefault="007A1F7F" w:rsidP="007A1F7F">
      <w:pPr>
        <w:pStyle w:val="PL"/>
        <w:rPr>
          <w:lang w:val="en-US"/>
        </w:rPr>
      </w:pPr>
      <w:r w:rsidRPr="00BF6487">
        <w:rPr>
          <w:lang w:val="en-US"/>
        </w:rPr>
        <w:t xml:space="preserve">  description: </w:t>
      </w:r>
      <w:r>
        <w:rPr>
          <w:lang w:val="en-US"/>
        </w:rPr>
        <w:t>|</w:t>
      </w:r>
    </w:p>
    <w:p w14:paraId="7A7CF337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BF6487">
        <w:rPr>
          <w:lang w:val="en-US"/>
        </w:rPr>
        <w:t>LMF Location Service</w:t>
      </w:r>
      <w:r>
        <w:rPr>
          <w:lang w:val="en-US"/>
        </w:rPr>
        <w:t xml:space="preserve">.  </w:t>
      </w:r>
    </w:p>
    <w:p w14:paraId="268B6CCC" w14:textId="77777777" w:rsidR="007A1F7F" w:rsidRDefault="007A1F7F" w:rsidP="007A1F7F">
      <w:pPr>
        <w:pStyle w:val="PL"/>
      </w:pPr>
      <w:r>
        <w:t xml:space="preserve">    © 2024, 3GPP Organizational Partners (ARIB, ATIS, CCSA, ETSI, TSDSI, TTA, TTC).  </w:t>
      </w:r>
    </w:p>
    <w:p w14:paraId="4DD987E1" w14:textId="77777777" w:rsidR="007A1F7F" w:rsidRPr="00BF6487" w:rsidRDefault="007A1F7F" w:rsidP="007A1F7F">
      <w:pPr>
        <w:pStyle w:val="PL"/>
        <w:rPr>
          <w:lang w:val="en-US"/>
        </w:rPr>
      </w:pPr>
      <w:r>
        <w:t xml:space="preserve">    All rights reserved.</w:t>
      </w:r>
    </w:p>
    <w:p w14:paraId="162CB7C8" w14:textId="77777777" w:rsidR="00707211" w:rsidRPr="002C5C94" w:rsidRDefault="00707211" w:rsidP="00707211">
      <w:pPr>
        <w:pStyle w:val="PL"/>
        <w:rPr>
          <w:b/>
          <w:color w:val="FF0000"/>
          <w:lang w:val="en-US"/>
        </w:rPr>
      </w:pPr>
      <w:r w:rsidRPr="002C5C94">
        <w:rPr>
          <w:b/>
          <w:color w:val="FF0000"/>
          <w:highlight w:val="yellow"/>
          <w:lang w:val="en-US"/>
        </w:rPr>
        <w:t>***Text Skipped for Clarity***</w:t>
      </w:r>
    </w:p>
    <w:p w14:paraId="349B3B93" w14:textId="6E1C9D0B" w:rsidR="00722A06" w:rsidRPr="00707211" w:rsidRDefault="00722A06" w:rsidP="00B31813">
      <w:pPr>
        <w:pStyle w:val="PL"/>
        <w:rPr>
          <w:lang w:val="en-US"/>
        </w:rPr>
      </w:pPr>
    </w:p>
    <w:p w14:paraId="33562A4D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LocMeasurementReq</w:t>
      </w:r>
      <w:r>
        <w:rPr>
          <w:lang w:val="en-US"/>
        </w:rPr>
        <w:t>:</w:t>
      </w:r>
    </w:p>
    <w:p w14:paraId="0BA18A04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Location Measurement Request</w:t>
      </w:r>
      <w:r>
        <w:rPr>
          <w:rFonts w:cs="Arial"/>
          <w:szCs w:val="18"/>
        </w:rPr>
        <w:t>.</w:t>
      </w:r>
    </w:p>
    <w:p w14:paraId="4F387E37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54ED7C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CB7BD6F" w14:textId="77777777" w:rsidR="007A1F7F" w:rsidRDefault="007A1F7F" w:rsidP="007A1F7F">
      <w:pPr>
        <w:pStyle w:val="PL"/>
      </w:pPr>
      <w:r>
        <w:t xml:space="preserve">        ncgi:</w:t>
      </w:r>
    </w:p>
    <w:p w14:paraId="2FEB3F9D" w14:textId="77777777" w:rsidR="007A1F7F" w:rsidRDefault="007A1F7F" w:rsidP="007A1F7F">
      <w:pPr>
        <w:pStyle w:val="PL"/>
      </w:pPr>
      <w:r>
        <w:t xml:space="preserve">          $ref: 'TS29571_CommonData.yaml#/components/schemas/Ncgi'</w:t>
      </w:r>
    </w:p>
    <w:p w14:paraId="6EF44046" w14:textId="77777777" w:rsidR="007A1F7F" w:rsidRDefault="007A1F7F" w:rsidP="007A1F7F">
      <w:pPr>
        <w:pStyle w:val="PL"/>
      </w:pPr>
      <w:r>
        <w:t xml:space="preserve">        ecgi:</w:t>
      </w:r>
    </w:p>
    <w:p w14:paraId="2B52C042" w14:textId="77777777" w:rsidR="007A1F7F" w:rsidRDefault="007A1F7F" w:rsidP="007A1F7F">
      <w:pPr>
        <w:pStyle w:val="PL"/>
      </w:pPr>
      <w:r>
        <w:t xml:space="preserve">          $ref: 'TS29571_CommonData.yaml#/components/schemas/Ecgi'</w:t>
      </w:r>
    </w:p>
    <w:p w14:paraId="20A65D26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preCalcuLocEstimate</w:t>
      </w:r>
      <w:r>
        <w:rPr>
          <w:lang w:val="en-US"/>
        </w:rPr>
        <w:t>:</w:t>
      </w:r>
    </w:p>
    <w:p w14:paraId="295044FC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'#/components/schemas/GeographicArea'</w:t>
      </w:r>
    </w:p>
    <w:p w14:paraId="07734AA5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timestampOf</w:t>
      </w:r>
      <w:r>
        <w:t>PreCalcuLocEstimate</w:t>
      </w:r>
      <w:r>
        <w:rPr>
          <w:lang w:val="en-US"/>
        </w:rPr>
        <w:t>:</w:t>
      </w:r>
    </w:p>
    <w:p w14:paraId="6D036046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35915072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timeWindows</w:t>
      </w:r>
      <w:r>
        <w:rPr>
          <w:lang w:val="en-US"/>
        </w:rPr>
        <w:t>:</w:t>
      </w:r>
    </w:p>
    <w:p w14:paraId="22C7F85D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6C8FBE2E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17FE5F7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>
        <w:rPr>
          <w:lang w:eastAsia="zh-CN"/>
        </w:rPr>
        <w:t>TimeWindow</w:t>
      </w:r>
      <w:r>
        <w:rPr>
          <w:lang w:val="en-US"/>
        </w:rPr>
        <w:t>'</w:t>
      </w:r>
    </w:p>
    <w:p w14:paraId="02A62D4B" w14:textId="22D37517" w:rsidR="007A1F7F" w:rsidRDefault="007A1F7F" w:rsidP="007A1F7F">
      <w:pPr>
        <w:pStyle w:val="PL"/>
        <w:rPr>
          <w:ins w:id="141" w:author="Baixiao" w:date="2024-10-28T13:52:00Z"/>
          <w:lang w:val="en-US"/>
        </w:rPr>
      </w:pPr>
      <w:r>
        <w:rPr>
          <w:lang w:val="en-US"/>
        </w:rPr>
        <w:t xml:space="preserve">          minItems: 1</w:t>
      </w:r>
    </w:p>
    <w:p w14:paraId="19F7FCA0" w14:textId="6023CFB5" w:rsidR="0056798D" w:rsidRDefault="0056798D" w:rsidP="0056798D">
      <w:pPr>
        <w:pStyle w:val="PL"/>
        <w:rPr>
          <w:ins w:id="142" w:author="Baixiao" w:date="2024-10-28T13:52:00Z"/>
          <w:lang w:val="en-US"/>
        </w:rPr>
      </w:pPr>
      <w:ins w:id="143" w:author="Baixiao" w:date="2024-10-28T13:52:00Z">
        <w:r>
          <w:rPr>
            <w:lang w:val="en-US"/>
          </w:rPr>
          <w:t xml:space="preserve">        </w:t>
        </w:r>
      </w:ins>
      <w:ins w:id="144" w:author="Baixiao" w:date="2024-10-28T13:53:00Z">
        <w:r w:rsidR="00A85B04">
          <w:rPr>
            <w:lang w:eastAsia="zh-CN"/>
          </w:rPr>
          <w:t>timeWindowsNrppa</w:t>
        </w:r>
      </w:ins>
      <w:ins w:id="145" w:author="Baixiao" w:date="2024-10-28T13:52:00Z">
        <w:r>
          <w:rPr>
            <w:lang w:val="en-US"/>
          </w:rPr>
          <w:t>:</w:t>
        </w:r>
      </w:ins>
    </w:p>
    <w:p w14:paraId="253FC1BC" w14:textId="7066BE4E" w:rsidR="0056798D" w:rsidRPr="003E714C" w:rsidRDefault="0056798D" w:rsidP="007A1F7F">
      <w:pPr>
        <w:pStyle w:val="PL"/>
      </w:pPr>
      <w:ins w:id="146" w:author="Baixiao" w:date="2024-10-28T13:52:00Z">
        <w:r>
          <w:rPr>
            <w:lang w:val="en-US"/>
          </w:rPr>
          <w:t xml:space="preserve">          $ref: '#/components/schemas/</w:t>
        </w:r>
      </w:ins>
      <w:ins w:id="147" w:author="Baixiao" w:date="2024-10-28T13:53:00Z">
        <w:r w:rsidR="00A85B04">
          <w:rPr>
            <w:lang w:val="en-US"/>
          </w:rPr>
          <w:t>T</w:t>
        </w:r>
        <w:r w:rsidR="00A85B04">
          <w:rPr>
            <w:lang w:eastAsia="zh-CN"/>
          </w:rPr>
          <w:t>imeWindowsNrppa'</w:t>
        </w:r>
      </w:ins>
    </w:p>
    <w:p w14:paraId="3C2453B0" w14:textId="77777777" w:rsidR="007A1F7F" w:rsidRDefault="007A1F7F" w:rsidP="007A1F7F">
      <w:pPr>
        <w:pStyle w:val="PL"/>
        <w:rPr>
          <w:lang w:val="en-US"/>
        </w:rPr>
      </w:pPr>
    </w:p>
    <w:p w14:paraId="58AB5EAE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LocMeasurementResp</w:t>
      </w:r>
      <w:r>
        <w:rPr>
          <w:lang w:val="en-US"/>
        </w:rPr>
        <w:t>:</w:t>
      </w:r>
    </w:p>
    <w:p w14:paraId="415C1E97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Location Measurement Response</w:t>
      </w:r>
      <w:r>
        <w:rPr>
          <w:rFonts w:cs="Arial"/>
          <w:szCs w:val="18"/>
        </w:rPr>
        <w:t>.</w:t>
      </w:r>
    </w:p>
    <w:p w14:paraId="060E577B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F3ECE3E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77B0214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l</w:t>
      </w:r>
      <w:r>
        <w:rPr>
          <w:rFonts w:hint="eastAsia"/>
          <w:lang w:eastAsia="zh-CN"/>
        </w:rPr>
        <w:t>oc</w:t>
      </w:r>
      <w:r>
        <w:rPr>
          <w:lang w:eastAsia="zh-CN"/>
        </w:rPr>
        <w:t>Measurements</w:t>
      </w:r>
    </w:p>
    <w:p w14:paraId="250BA64A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AF7235F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l</w:t>
      </w:r>
      <w:r>
        <w:rPr>
          <w:rFonts w:hint="eastAsia"/>
          <w:lang w:eastAsia="zh-CN"/>
        </w:rPr>
        <w:t>oc</w:t>
      </w:r>
      <w:r>
        <w:rPr>
          <w:lang w:eastAsia="zh-CN"/>
        </w:rPr>
        <w:t>Measurements</w:t>
      </w:r>
      <w:r>
        <w:rPr>
          <w:lang w:val="en-US"/>
        </w:rPr>
        <w:t>:</w:t>
      </w:r>
    </w:p>
    <w:p w14:paraId="0614E016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69E56709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20AEA335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>
        <w:rPr>
          <w:lang w:eastAsia="zh-CN"/>
        </w:rPr>
        <w:t>L</w:t>
      </w:r>
      <w:r>
        <w:rPr>
          <w:rFonts w:hint="eastAsia"/>
          <w:lang w:eastAsia="zh-CN"/>
        </w:rPr>
        <w:t>oc</w:t>
      </w:r>
      <w:r>
        <w:rPr>
          <w:lang w:eastAsia="zh-CN"/>
        </w:rPr>
        <w:t>Measurements</w:t>
      </w:r>
      <w:r>
        <w:rPr>
          <w:lang w:val="en-US"/>
        </w:rPr>
        <w:t>'</w:t>
      </w:r>
    </w:p>
    <w:p w14:paraId="66B7E10C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D63C7F">
        <w:rPr>
          <w:lang w:val="en-US"/>
        </w:rPr>
        <w:t>minItems: 1</w:t>
      </w:r>
    </w:p>
    <w:p w14:paraId="37417D6D" w14:textId="77777777" w:rsidR="007A1F7F" w:rsidRDefault="007A1F7F" w:rsidP="007A1F7F">
      <w:pPr>
        <w:pStyle w:val="PL"/>
        <w:rPr>
          <w:lang w:val="en-US"/>
        </w:rPr>
      </w:pPr>
    </w:p>
    <w:p w14:paraId="66757FEF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L</w:t>
      </w:r>
      <w:r>
        <w:rPr>
          <w:rFonts w:hint="eastAsia"/>
          <w:lang w:eastAsia="zh-CN"/>
        </w:rPr>
        <w:t>oc</w:t>
      </w:r>
      <w:r>
        <w:rPr>
          <w:lang w:eastAsia="zh-CN"/>
        </w:rPr>
        <w:t>Measurements</w:t>
      </w:r>
      <w:r>
        <w:rPr>
          <w:lang w:val="en-US"/>
        </w:rPr>
        <w:t>:</w:t>
      </w:r>
    </w:p>
    <w:p w14:paraId="44B9DCA6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PRU </w:t>
      </w:r>
      <w:r>
        <w:t>Location Measurements</w:t>
      </w:r>
      <w:r>
        <w:rPr>
          <w:rFonts w:cs="Arial"/>
          <w:szCs w:val="18"/>
        </w:rPr>
        <w:t>.</w:t>
      </w:r>
    </w:p>
    <w:p w14:paraId="2952AA91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366437B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537B879" w14:textId="77777777" w:rsidR="007A1F7F" w:rsidRDefault="007A1F7F" w:rsidP="007A1F7F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locInfo:</w:t>
      </w:r>
    </w:p>
    <w:p w14:paraId="25ACDE4A" w14:textId="77777777" w:rsidR="007A1F7F" w:rsidRDefault="007A1F7F" w:rsidP="007A1F7F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>
        <w:rPr>
          <w:lang w:val="en-US"/>
        </w:rPr>
        <w:t>$ref: 'TS29571_CommonData.yaml#/components/schemas/Bytes'</w:t>
      </w:r>
    </w:p>
    <w:p w14:paraId="73D878AC" w14:textId="77777777" w:rsidR="007A1F7F" w:rsidRDefault="007A1F7F" w:rsidP="007A1F7F">
      <w:pPr>
        <w:pStyle w:val="PL"/>
        <w:rPr>
          <w:lang w:val="en-US"/>
        </w:rPr>
      </w:pPr>
    </w:p>
    <w:p w14:paraId="529A5CBD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HighAccuracyGnssMetrics</w:t>
      </w:r>
      <w:r>
        <w:rPr>
          <w:lang w:val="en-US"/>
        </w:rPr>
        <w:t>:</w:t>
      </w:r>
    </w:p>
    <w:p w14:paraId="06E49B0D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High Accuracy GNSS Positioning Metrics</w:t>
      </w:r>
      <w:r>
        <w:rPr>
          <w:rFonts w:cs="Arial"/>
          <w:szCs w:val="18"/>
        </w:rPr>
        <w:t>.</w:t>
      </w:r>
    </w:p>
    <w:p w14:paraId="0B1CF3C7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0C0D9A7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16ADCFF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5E3911">
        <w:t>nrOfUsedSatellites</w:t>
      </w:r>
      <w:r>
        <w:rPr>
          <w:lang w:val="en-US"/>
        </w:rPr>
        <w:t>:</w:t>
      </w:r>
    </w:p>
    <w:p w14:paraId="6BACE9E4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6395C61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minimum: 0</w:t>
      </w:r>
    </w:p>
    <w:p w14:paraId="03DC45EF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maximum: 64</w:t>
      </w:r>
    </w:p>
    <w:p w14:paraId="3473877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hdopi</w:t>
      </w:r>
      <w:r>
        <w:rPr>
          <w:lang w:val="en-US"/>
        </w:rPr>
        <w:t>:</w:t>
      </w:r>
    </w:p>
    <w:p w14:paraId="4F1FB492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0E5F199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minimum: 1</w:t>
      </w:r>
    </w:p>
    <w:p w14:paraId="71645897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maximum: 256</w:t>
      </w:r>
    </w:p>
    <w:p w14:paraId="31A78A4C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p</w:t>
      </w:r>
      <w:r>
        <w:t>dopi</w:t>
      </w:r>
      <w:r>
        <w:rPr>
          <w:lang w:val="en-US"/>
        </w:rPr>
        <w:t>:</w:t>
      </w:r>
    </w:p>
    <w:p w14:paraId="03715FC1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2F730FEF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minimum: 1</w:t>
      </w:r>
    </w:p>
    <w:p w14:paraId="6C370CBA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maximum: 256</w:t>
      </w:r>
    </w:p>
    <w:p w14:paraId="16F031A9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age</w:t>
      </w:r>
      <w:r>
        <w:rPr>
          <w:lang w:val="en-US"/>
        </w:rPr>
        <w:t>:</w:t>
      </w:r>
    </w:p>
    <w:p w14:paraId="17ADDE1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042CD219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minimum: 0</w:t>
      </w:r>
    </w:p>
    <w:p w14:paraId="4684CB18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maximum: 99</w:t>
      </w:r>
    </w:p>
    <w:p w14:paraId="6F703287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fixType:</w:t>
      </w:r>
    </w:p>
    <w:p w14:paraId="3E4F6AF1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'#/components/schemas/FixType'</w:t>
      </w:r>
    </w:p>
    <w:p w14:paraId="07C669CF" w14:textId="77777777" w:rsidR="007A1F7F" w:rsidRDefault="007A1F7F" w:rsidP="007A1F7F">
      <w:pPr>
        <w:pStyle w:val="PL"/>
        <w:rPr>
          <w:rFonts w:eastAsia="等线"/>
        </w:rPr>
      </w:pPr>
    </w:p>
    <w:p w14:paraId="61D5DDE6" w14:textId="77777777" w:rsidR="007A1F7F" w:rsidRDefault="007A1F7F" w:rsidP="007A1F7F">
      <w:pPr>
        <w:pStyle w:val="PL"/>
      </w:pPr>
      <w:r>
        <w:t xml:space="preserve">    UpNotifyData:</w:t>
      </w:r>
    </w:p>
    <w:p w14:paraId="64AEA721" w14:textId="77777777" w:rsidR="007A1F7F" w:rsidRDefault="007A1F7F" w:rsidP="007A1F7F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lang w:eastAsia="zh-CN"/>
        </w:rPr>
        <w:t>UP Subscription</w:t>
      </w:r>
    </w:p>
    <w:p w14:paraId="1B4E9061" w14:textId="77777777" w:rsidR="007A1F7F" w:rsidRDefault="007A1F7F" w:rsidP="007A1F7F">
      <w:pPr>
        <w:pStyle w:val="PL"/>
      </w:pPr>
      <w:r>
        <w:t xml:space="preserve">      type: object</w:t>
      </w:r>
    </w:p>
    <w:p w14:paraId="3005A897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64216A0B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 w:rsidRPr="00CB2D8E">
        <w:rPr>
          <w:lang w:val="en-US"/>
        </w:rPr>
        <w:t>notifCorrelationId</w:t>
      </w:r>
    </w:p>
    <w:p w14:paraId="70EE02E2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upConnectionS</w:t>
      </w:r>
      <w:r w:rsidRPr="00EC7E78">
        <w:t>tatus</w:t>
      </w:r>
    </w:p>
    <w:p w14:paraId="75F17E9A" w14:textId="77777777" w:rsidR="007A1F7F" w:rsidRDefault="007A1F7F" w:rsidP="007A1F7F">
      <w:pPr>
        <w:pStyle w:val="PL"/>
      </w:pPr>
      <w:r>
        <w:t xml:space="preserve">      properties:</w:t>
      </w:r>
    </w:p>
    <w:p w14:paraId="4C92C65E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CB2D8E">
        <w:rPr>
          <w:lang w:val="en-US"/>
        </w:rPr>
        <w:t>notifCorrelationId</w:t>
      </w:r>
      <w:r>
        <w:rPr>
          <w:lang w:val="en-US"/>
        </w:rPr>
        <w:t>:</w:t>
      </w:r>
    </w:p>
    <w:p w14:paraId="35D0D7B2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 w:rsidRPr="00CB2D8E">
        <w:t>CorrelationI</w:t>
      </w:r>
      <w:r>
        <w:t>D</w:t>
      </w:r>
      <w:r>
        <w:rPr>
          <w:lang w:val="en-US"/>
        </w:rPr>
        <w:t>'</w:t>
      </w:r>
    </w:p>
    <w:p w14:paraId="27EF8F72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upConnectionS</w:t>
      </w:r>
      <w:r w:rsidRPr="00EC7E78">
        <w:t>tatus</w:t>
      </w:r>
      <w:r>
        <w:rPr>
          <w:lang w:val="en-US"/>
        </w:rPr>
        <w:t>:</w:t>
      </w:r>
    </w:p>
    <w:p w14:paraId="2C5EE2B4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UpConnectionS</w:t>
      </w:r>
      <w:r w:rsidRPr="00EC7E78">
        <w:t>tatus</w:t>
      </w:r>
      <w:r>
        <w:rPr>
          <w:lang w:val="en-US"/>
        </w:rPr>
        <w:t>'</w:t>
      </w:r>
    </w:p>
    <w:p w14:paraId="4F2BE882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targetLMFId:</w:t>
      </w:r>
    </w:p>
    <w:p w14:paraId="6283AA4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'#/components/schemas/LMFIdentification'</w:t>
      </w:r>
    </w:p>
    <w:p w14:paraId="70275015" w14:textId="77777777" w:rsidR="007A1F7F" w:rsidRDefault="007A1F7F" w:rsidP="007A1F7F">
      <w:pPr>
        <w:pStyle w:val="PL"/>
        <w:rPr>
          <w:lang w:val="en-US"/>
        </w:rPr>
      </w:pPr>
    </w:p>
    <w:p w14:paraId="2F3838FB" w14:textId="77777777" w:rsidR="007A1F7F" w:rsidRDefault="007A1F7F" w:rsidP="007A1F7F">
      <w:pPr>
        <w:pStyle w:val="PL"/>
      </w:pPr>
      <w:r>
        <w:t xml:space="preserve">    UpSubscription:</w:t>
      </w:r>
    </w:p>
    <w:p w14:paraId="1AEEB8B2" w14:textId="77777777" w:rsidR="007A1F7F" w:rsidRDefault="007A1F7F" w:rsidP="007A1F7F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lang w:eastAsia="zh-CN"/>
        </w:rPr>
        <w:t>UP Subscription</w:t>
      </w:r>
    </w:p>
    <w:p w14:paraId="53305164" w14:textId="77777777" w:rsidR="007A1F7F" w:rsidRDefault="007A1F7F" w:rsidP="007A1F7F">
      <w:pPr>
        <w:pStyle w:val="PL"/>
      </w:pPr>
      <w:r>
        <w:t xml:space="preserve">      type: object</w:t>
      </w:r>
    </w:p>
    <w:p w14:paraId="7FAF432A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01B09A4C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upNotify</w:t>
      </w:r>
      <w:r>
        <w:rPr>
          <w:lang w:val="en-US"/>
        </w:rPr>
        <w:t>CallBackUri</w:t>
      </w:r>
    </w:p>
    <w:p w14:paraId="6F1C08C8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 w:rsidRPr="00672C73">
        <w:t>notifCorrelationId</w:t>
      </w:r>
    </w:p>
    <w:p w14:paraId="2189E33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- supi</w:t>
      </w:r>
    </w:p>
    <w:p w14:paraId="41DD5CAA" w14:textId="77777777" w:rsidR="007A1F7F" w:rsidRDefault="007A1F7F" w:rsidP="007A1F7F">
      <w:pPr>
        <w:pStyle w:val="PL"/>
      </w:pPr>
      <w:r>
        <w:t xml:space="preserve">      properties:</w:t>
      </w:r>
    </w:p>
    <w:p w14:paraId="6438B062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upNotify</w:t>
      </w:r>
      <w:r>
        <w:rPr>
          <w:lang w:val="en-US"/>
        </w:rPr>
        <w:t>CallBackUri:</w:t>
      </w:r>
    </w:p>
    <w:p w14:paraId="6DD39C81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6A27F932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CB2D8E">
        <w:rPr>
          <w:lang w:val="en-US"/>
        </w:rPr>
        <w:t>notifCorrelationId</w:t>
      </w:r>
      <w:r>
        <w:rPr>
          <w:lang w:val="en-US"/>
        </w:rPr>
        <w:t>:</w:t>
      </w:r>
    </w:p>
    <w:p w14:paraId="1A8FE894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 w:rsidRPr="00CB2D8E">
        <w:t>CorrelationI</w:t>
      </w:r>
      <w:r>
        <w:t>D</w:t>
      </w:r>
      <w:r>
        <w:rPr>
          <w:lang w:val="en-US"/>
        </w:rPr>
        <w:t>'</w:t>
      </w:r>
    </w:p>
    <w:p w14:paraId="1DDA4172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supi:</w:t>
      </w:r>
    </w:p>
    <w:p w14:paraId="590D776C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'TS29571_CommonData.yaml#/components/schemas/Supi'</w:t>
      </w:r>
    </w:p>
    <w:p w14:paraId="74AB4F3C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gpsi:</w:t>
      </w:r>
    </w:p>
    <w:p w14:paraId="6B0BAB4D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'TS29571_CommonData.yaml#/components/schemas/Gpsi'</w:t>
      </w:r>
    </w:p>
    <w:p w14:paraId="39B7A894" w14:textId="77777777" w:rsidR="007A1F7F" w:rsidRDefault="007A1F7F" w:rsidP="007A1F7F">
      <w:pPr>
        <w:pStyle w:val="PL"/>
        <w:rPr>
          <w:lang w:val="en-US"/>
        </w:rPr>
      </w:pPr>
    </w:p>
    <w:p w14:paraId="55CAF621" w14:textId="77777777" w:rsidR="007A1F7F" w:rsidRDefault="007A1F7F" w:rsidP="007A1F7F">
      <w:pPr>
        <w:pStyle w:val="PL"/>
      </w:pPr>
      <w:r>
        <w:t xml:space="preserve">    </w:t>
      </w:r>
      <w:r w:rsidRPr="002D7FC3">
        <w:t>RelatedU</w:t>
      </w:r>
      <w:r>
        <w:t>e:</w:t>
      </w:r>
    </w:p>
    <w:p w14:paraId="66512AF3" w14:textId="77777777" w:rsidR="007A1F7F" w:rsidRDefault="007A1F7F" w:rsidP="007A1F7F">
      <w:pPr>
        <w:pStyle w:val="PL"/>
      </w:pPr>
      <w:r>
        <w:t xml:space="preserve">      </w:t>
      </w:r>
      <w:r>
        <w:rPr>
          <w:lang w:val="en-US"/>
        </w:rPr>
        <w:t>description: Related UE</w:t>
      </w:r>
      <w:r>
        <w:rPr>
          <w:lang w:eastAsia="zh-CN"/>
        </w:rPr>
        <w:t xml:space="preserve"> Information</w:t>
      </w:r>
    </w:p>
    <w:p w14:paraId="52E999BF" w14:textId="77777777" w:rsidR="007A1F7F" w:rsidRDefault="007A1F7F" w:rsidP="007A1F7F">
      <w:pPr>
        <w:pStyle w:val="PL"/>
      </w:pPr>
      <w:r>
        <w:t xml:space="preserve">      type: object</w:t>
      </w:r>
    </w:p>
    <w:p w14:paraId="66BC1CAF" w14:textId="77777777" w:rsidR="007A1F7F" w:rsidRPr="001E6ABC" w:rsidRDefault="007A1F7F" w:rsidP="007A1F7F">
      <w:pPr>
        <w:pStyle w:val="PL"/>
        <w:rPr>
          <w:lang w:val="en-US"/>
        </w:rPr>
      </w:pPr>
      <w:r>
        <w:t xml:space="preserve">      required:</w:t>
      </w:r>
    </w:p>
    <w:p w14:paraId="59A55FC8" w14:textId="77777777" w:rsidR="007A1F7F" w:rsidRPr="001E6ABC" w:rsidRDefault="007A1F7F" w:rsidP="007A1F7F">
      <w:pPr>
        <w:pStyle w:val="PL"/>
        <w:rPr>
          <w:lang w:val="en-US"/>
        </w:rPr>
      </w:pPr>
      <w:r w:rsidRPr="001E6ABC">
        <w:rPr>
          <w:lang w:val="en-US"/>
        </w:rPr>
        <w:lastRenderedPageBreak/>
        <w:t xml:space="preserve">        - </w:t>
      </w:r>
      <w:r w:rsidRPr="002D7FC3">
        <w:t>applicationlayerId</w:t>
      </w:r>
    </w:p>
    <w:p w14:paraId="38585F50" w14:textId="77777777" w:rsidR="007A1F7F" w:rsidRDefault="007A1F7F" w:rsidP="007A1F7F">
      <w:pPr>
        <w:pStyle w:val="PL"/>
      </w:pPr>
      <w:r w:rsidRPr="001E6ABC">
        <w:rPr>
          <w:lang w:val="en-US"/>
        </w:rPr>
        <w:t xml:space="preserve">        - </w:t>
      </w:r>
      <w:r w:rsidRPr="002D7FC3">
        <w:t>relatedU</w:t>
      </w:r>
      <w:r>
        <w:t>e</w:t>
      </w:r>
      <w:r w:rsidRPr="002D7FC3">
        <w:t>Type</w:t>
      </w:r>
    </w:p>
    <w:p w14:paraId="314D49DE" w14:textId="77777777" w:rsidR="007A1F7F" w:rsidRDefault="007A1F7F" w:rsidP="007A1F7F">
      <w:pPr>
        <w:pStyle w:val="PL"/>
      </w:pPr>
      <w:r>
        <w:t xml:space="preserve">      properties:</w:t>
      </w:r>
    </w:p>
    <w:p w14:paraId="7D17A043" w14:textId="77777777" w:rsidR="007A1F7F" w:rsidRDefault="007A1F7F" w:rsidP="007A1F7F">
      <w:pPr>
        <w:pStyle w:val="PL"/>
      </w:pPr>
      <w:r>
        <w:t xml:space="preserve">        </w:t>
      </w:r>
      <w:r w:rsidRPr="002D7FC3">
        <w:t>applicationlayerId</w:t>
      </w:r>
      <w:r>
        <w:t>:</w:t>
      </w:r>
    </w:p>
    <w:p w14:paraId="0E6C29A5" w14:textId="77777777" w:rsidR="007A1F7F" w:rsidRDefault="007A1F7F" w:rsidP="007A1F7F">
      <w:pPr>
        <w:pStyle w:val="PL"/>
      </w:pPr>
      <w:r>
        <w:t xml:space="preserve">          $ref: 'TS29571_CommonData.yaml#/components/schemas/</w:t>
      </w:r>
      <w:r>
        <w:rPr>
          <w:rFonts w:hint="eastAsia"/>
          <w:lang w:eastAsia="zh-CN"/>
        </w:rPr>
        <w:t>A</w:t>
      </w:r>
      <w:r w:rsidRPr="002D7FC3">
        <w:t>pplicationlayerId</w:t>
      </w:r>
      <w:r>
        <w:t>'</w:t>
      </w:r>
    </w:p>
    <w:p w14:paraId="668669CB" w14:textId="77777777" w:rsidR="007A1F7F" w:rsidRDefault="007A1F7F" w:rsidP="007A1F7F">
      <w:pPr>
        <w:pStyle w:val="PL"/>
      </w:pPr>
      <w:r>
        <w:t xml:space="preserve">        </w:t>
      </w:r>
      <w:r w:rsidRPr="002D7FC3">
        <w:t>relatedU</w:t>
      </w:r>
      <w:r>
        <w:t>e</w:t>
      </w:r>
      <w:r w:rsidRPr="002D7FC3">
        <w:t>Type</w:t>
      </w:r>
      <w:r>
        <w:t>:</w:t>
      </w:r>
    </w:p>
    <w:p w14:paraId="4D957C31" w14:textId="77777777" w:rsidR="007A1F7F" w:rsidRDefault="007A1F7F" w:rsidP="007A1F7F">
      <w:pPr>
        <w:pStyle w:val="PL"/>
      </w:pPr>
      <w:r>
        <w:t xml:space="preserve">          </w:t>
      </w:r>
      <w:r>
        <w:rPr>
          <w:lang w:val="en-US"/>
        </w:rPr>
        <w:t>$ref: '#/components/schemas/</w:t>
      </w:r>
      <w:r>
        <w:t>R</w:t>
      </w:r>
      <w:r w:rsidRPr="002D7FC3">
        <w:t>elatedU</w:t>
      </w:r>
      <w:r>
        <w:t>e</w:t>
      </w:r>
      <w:r w:rsidRPr="002D7FC3">
        <w:t>Type</w:t>
      </w:r>
      <w:r>
        <w:rPr>
          <w:lang w:val="en-US"/>
        </w:rPr>
        <w:t>'</w:t>
      </w:r>
    </w:p>
    <w:p w14:paraId="7ACA4FC5" w14:textId="77777777" w:rsidR="007A1F7F" w:rsidRDefault="007A1F7F" w:rsidP="007A1F7F">
      <w:pPr>
        <w:pStyle w:val="PL"/>
        <w:rPr>
          <w:lang w:val="en-US"/>
        </w:rPr>
      </w:pPr>
    </w:p>
    <w:p w14:paraId="3E632EF4" w14:textId="77777777" w:rsidR="007A1F7F" w:rsidRDefault="007A1F7F" w:rsidP="007A1F7F">
      <w:pPr>
        <w:pStyle w:val="PL"/>
      </w:pPr>
      <w:r>
        <w:t xml:space="preserve">    UpConfig:</w:t>
      </w:r>
    </w:p>
    <w:p w14:paraId="7E0D202D" w14:textId="77777777" w:rsidR="007A1F7F" w:rsidRDefault="007A1F7F" w:rsidP="007A1F7F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lang w:eastAsia="zh-CN"/>
        </w:rPr>
        <w:t>UP Config</w:t>
      </w:r>
    </w:p>
    <w:p w14:paraId="589860DF" w14:textId="77777777" w:rsidR="007A1F7F" w:rsidRDefault="007A1F7F" w:rsidP="007A1F7F">
      <w:pPr>
        <w:pStyle w:val="PL"/>
      </w:pPr>
      <w:r>
        <w:t xml:space="preserve">      type: object</w:t>
      </w:r>
    </w:p>
    <w:p w14:paraId="68C93508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0A0474F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upNotify</w:t>
      </w:r>
      <w:r>
        <w:rPr>
          <w:lang w:val="en-US"/>
        </w:rPr>
        <w:t>CallBackUri</w:t>
      </w:r>
    </w:p>
    <w:p w14:paraId="6806C66B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 w:rsidRPr="00672C73">
        <w:t>notifCorrelationId</w:t>
      </w:r>
    </w:p>
    <w:p w14:paraId="66F6EFA7" w14:textId="77777777" w:rsidR="007A1F7F" w:rsidRDefault="007A1F7F" w:rsidP="007A1F7F">
      <w:pPr>
        <w:pStyle w:val="PL"/>
      </w:pPr>
      <w:r>
        <w:t xml:space="preserve">      anyOf:</w:t>
      </w:r>
    </w:p>
    <w:p w14:paraId="2A54D261" w14:textId="77777777" w:rsidR="007A1F7F" w:rsidRDefault="007A1F7F" w:rsidP="007A1F7F">
      <w:pPr>
        <w:pStyle w:val="PL"/>
        <w:rPr>
          <w:lang w:val="en-US"/>
        </w:rPr>
      </w:pPr>
      <w:r>
        <w:t xml:space="preserve">        - required: [supi]</w:t>
      </w:r>
    </w:p>
    <w:p w14:paraId="13179E9F" w14:textId="77777777" w:rsidR="007A1F7F" w:rsidRDefault="007A1F7F" w:rsidP="007A1F7F">
      <w:pPr>
        <w:pStyle w:val="PL"/>
        <w:rPr>
          <w:lang w:val="en-US"/>
        </w:rPr>
      </w:pPr>
      <w:r>
        <w:t xml:space="preserve">        - required: [gpsi]</w:t>
      </w:r>
    </w:p>
    <w:p w14:paraId="0C2CE2E7" w14:textId="77777777" w:rsidR="007A1F7F" w:rsidRDefault="007A1F7F" w:rsidP="007A1F7F">
      <w:pPr>
        <w:pStyle w:val="PL"/>
      </w:pPr>
      <w:r>
        <w:t xml:space="preserve">      properties:</w:t>
      </w:r>
    </w:p>
    <w:p w14:paraId="310960AE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upNotify</w:t>
      </w:r>
      <w:r>
        <w:rPr>
          <w:lang w:val="en-US"/>
        </w:rPr>
        <w:t>CallBackUri:</w:t>
      </w:r>
    </w:p>
    <w:p w14:paraId="4FCEC5DB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4A8949CF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CB2D8E">
        <w:rPr>
          <w:lang w:val="en-US"/>
        </w:rPr>
        <w:t>notifCorrelationId</w:t>
      </w:r>
      <w:r>
        <w:rPr>
          <w:lang w:val="en-US"/>
        </w:rPr>
        <w:t>:</w:t>
      </w:r>
    </w:p>
    <w:p w14:paraId="0FE16F95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 w:rsidRPr="00CB2D8E">
        <w:t>CorrelationI</w:t>
      </w:r>
      <w:r>
        <w:t>D</w:t>
      </w:r>
      <w:r>
        <w:rPr>
          <w:lang w:val="en-US"/>
        </w:rPr>
        <w:t>'</w:t>
      </w:r>
    </w:p>
    <w:p w14:paraId="56825163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supi:</w:t>
      </w:r>
    </w:p>
    <w:p w14:paraId="60792DE3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'TS29571_CommonData.yaml#/components/schemas/Supi'</w:t>
      </w:r>
    </w:p>
    <w:p w14:paraId="23E23F06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gpsi:</w:t>
      </w:r>
    </w:p>
    <w:p w14:paraId="39988FB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'TS29571_CommonData.yaml#/components/schemas/Gpsi'</w:t>
      </w:r>
    </w:p>
    <w:p w14:paraId="2CCD29DB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amfReallocationInd</w:t>
      </w:r>
      <w:r>
        <w:rPr>
          <w:lang w:val="en-US"/>
        </w:rPr>
        <w:t>:</w:t>
      </w:r>
    </w:p>
    <w:p w14:paraId="55CB8502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7BBA7E61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3C8F5B94" w14:textId="77777777" w:rsidR="007A1F7F" w:rsidRDefault="007A1F7F" w:rsidP="007A1F7F">
      <w:pPr>
        <w:pStyle w:val="PL"/>
      </w:pPr>
      <w:r>
        <w:t xml:space="preserve">        </w:t>
      </w:r>
      <w:r>
        <w:rPr>
          <w:lang w:eastAsia="zh-CN"/>
        </w:rPr>
        <w:t>lcsUpConnectionInd</w:t>
      </w:r>
      <w:r>
        <w:t>:</w:t>
      </w:r>
    </w:p>
    <w:p w14:paraId="62B91ED8" w14:textId="77777777" w:rsidR="007A1F7F" w:rsidRDefault="007A1F7F" w:rsidP="007A1F7F">
      <w:pPr>
        <w:pStyle w:val="PL"/>
      </w:pPr>
      <w:r>
        <w:t xml:space="preserve">          </w:t>
      </w:r>
      <w:r>
        <w:rPr>
          <w:lang w:val="en-US"/>
        </w:rPr>
        <w:t>$ref: '#/components/schemas/</w:t>
      </w:r>
      <w:r>
        <w:rPr>
          <w:lang w:eastAsia="zh-CN"/>
        </w:rPr>
        <w:t>LcsUpConnectionInd</w:t>
      </w:r>
      <w:r>
        <w:rPr>
          <w:lang w:val="en-US"/>
        </w:rPr>
        <w:t>'</w:t>
      </w:r>
    </w:p>
    <w:p w14:paraId="72E13BC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targetLMFId:</w:t>
      </w:r>
    </w:p>
    <w:p w14:paraId="45BE3B8C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'#/components/schemas/LMFIdentification'</w:t>
      </w:r>
    </w:p>
    <w:p w14:paraId="2DFF3B02" w14:textId="77777777" w:rsidR="007A1F7F" w:rsidRDefault="007A1F7F" w:rsidP="007A1F7F">
      <w:pPr>
        <w:pStyle w:val="PL"/>
        <w:rPr>
          <w:lang w:val="en-US"/>
        </w:rPr>
      </w:pPr>
    </w:p>
    <w:p w14:paraId="33878AB4" w14:textId="77777777" w:rsidR="007A1F7F" w:rsidRDefault="007A1F7F" w:rsidP="007A1F7F">
      <w:pPr>
        <w:pStyle w:val="PL"/>
      </w:pPr>
      <w:r>
        <w:t xml:space="preserve">    </w:t>
      </w:r>
      <w:r>
        <w:rPr>
          <w:lang w:eastAsia="zh-CN"/>
        </w:rPr>
        <w:t>RangeDirection</w:t>
      </w:r>
      <w:r>
        <w:t>:</w:t>
      </w:r>
    </w:p>
    <w:p w14:paraId="71E0E019" w14:textId="77777777" w:rsidR="007A1F7F" w:rsidRDefault="007A1F7F" w:rsidP="007A1F7F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 xml:space="preserve">a </w:t>
      </w:r>
      <w:r>
        <w:t>distance and direction from a point A to a point B.</w:t>
      </w:r>
    </w:p>
    <w:p w14:paraId="5B020E93" w14:textId="77777777" w:rsidR="007A1F7F" w:rsidRDefault="007A1F7F" w:rsidP="007A1F7F">
      <w:pPr>
        <w:pStyle w:val="PL"/>
      </w:pPr>
      <w:r>
        <w:t xml:space="preserve">      type: object</w:t>
      </w:r>
    </w:p>
    <w:p w14:paraId="78F60207" w14:textId="77777777" w:rsidR="007A1F7F" w:rsidRDefault="007A1F7F" w:rsidP="007A1F7F">
      <w:pPr>
        <w:pStyle w:val="PL"/>
      </w:pPr>
      <w:r>
        <w:t xml:space="preserve">      properties:</w:t>
      </w:r>
    </w:p>
    <w:p w14:paraId="10B8C493" w14:textId="77777777" w:rsidR="007A1F7F" w:rsidRDefault="007A1F7F" w:rsidP="007A1F7F">
      <w:pPr>
        <w:pStyle w:val="PL"/>
      </w:pPr>
      <w:r>
        <w:t xml:space="preserve">        distance:</w:t>
      </w:r>
    </w:p>
    <w:p w14:paraId="1B5A02F6" w14:textId="77777777" w:rsidR="007A1F7F" w:rsidRDefault="007A1F7F" w:rsidP="007A1F7F">
      <w:pPr>
        <w:pStyle w:val="PL"/>
      </w:pPr>
      <w:r>
        <w:t xml:space="preserve">          type: number</w:t>
      </w:r>
    </w:p>
    <w:p w14:paraId="67305CC0" w14:textId="77777777" w:rsidR="007A1F7F" w:rsidRDefault="007A1F7F" w:rsidP="007A1F7F">
      <w:pPr>
        <w:pStyle w:val="PL"/>
      </w:pPr>
      <w:r>
        <w:t xml:space="preserve">        azimuthDirection:</w:t>
      </w:r>
    </w:p>
    <w:p w14:paraId="4563133B" w14:textId="77777777" w:rsidR="007A1F7F" w:rsidRDefault="007A1F7F" w:rsidP="007A1F7F">
      <w:pPr>
        <w:pStyle w:val="PL"/>
      </w:pPr>
      <w:r>
        <w:t xml:space="preserve">          $ref: '#/components/schemas/Angle'</w:t>
      </w:r>
    </w:p>
    <w:p w14:paraId="04E5A457" w14:textId="77777777" w:rsidR="007A1F7F" w:rsidRDefault="007A1F7F" w:rsidP="007A1F7F">
      <w:pPr>
        <w:pStyle w:val="PL"/>
      </w:pPr>
      <w:r>
        <w:t xml:space="preserve">        elevationDirection:</w:t>
      </w:r>
    </w:p>
    <w:p w14:paraId="78DE5247" w14:textId="77777777" w:rsidR="007A1F7F" w:rsidRDefault="007A1F7F" w:rsidP="007A1F7F">
      <w:pPr>
        <w:pStyle w:val="PL"/>
      </w:pPr>
      <w:r>
        <w:t xml:space="preserve">          $ref: '#/components/schemas/Angle'</w:t>
      </w:r>
    </w:p>
    <w:p w14:paraId="0407623C" w14:textId="77777777" w:rsidR="007A1F7F" w:rsidRDefault="007A1F7F" w:rsidP="007A1F7F">
      <w:pPr>
        <w:pStyle w:val="PL"/>
      </w:pPr>
    </w:p>
    <w:p w14:paraId="2A5055C4" w14:textId="77777777" w:rsidR="007A1F7F" w:rsidRDefault="007A1F7F" w:rsidP="007A1F7F">
      <w:pPr>
        <w:pStyle w:val="PL"/>
      </w:pPr>
      <w:r>
        <w:t xml:space="preserve">    </w:t>
      </w:r>
      <w:r>
        <w:rPr>
          <w:lang w:eastAsia="zh-CN"/>
        </w:rPr>
        <w:t>2DRelativeLocation</w:t>
      </w:r>
      <w:r>
        <w:t>:</w:t>
      </w:r>
    </w:p>
    <w:p w14:paraId="66F6FBFE" w14:textId="77777777" w:rsidR="007A1F7F" w:rsidRDefault="007A1F7F" w:rsidP="007A1F7F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>a r</w:t>
      </w:r>
      <w:r>
        <w:t>elative 2D location with uncertainty ellipse.</w:t>
      </w:r>
    </w:p>
    <w:p w14:paraId="2C2E3D87" w14:textId="77777777" w:rsidR="007A1F7F" w:rsidRDefault="007A1F7F" w:rsidP="007A1F7F">
      <w:pPr>
        <w:pStyle w:val="PL"/>
      </w:pPr>
      <w:r>
        <w:t xml:space="preserve">      type: object</w:t>
      </w:r>
    </w:p>
    <w:p w14:paraId="04FB405C" w14:textId="77777777" w:rsidR="007A1F7F" w:rsidRDefault="007A1F7F" w:rsidP="007A1F7F">
      <w:pPr>
        <w:pStyle w:val="PL"/>
      </w:pPr>
      <w:r>
        <w:t xml:space="preserve">      properties:</w:t>
      </w:r>
    </w:p>
    <w:p w14:paraId="35E0B482" w14:textId="77777777" w:rsidR="007A1F7F" w:rsidRDefault="007A1F7F" w:rsidP="007A1F7F">
      <w:pPr>
        <w:pStyle w:val="PL"/>
      </w:pPr>
      <w:r>
        <w:t xml:space="preserve">        semiMinor:</w:t>
      </w:r>
    </w:p>
    <w:p w14:paraId="0879A3B7" w14:textId="77777777" w:rsidR="007A1F7F" w:rsidRDefault="007A1F7F" w:rsidP="007A1F7F">
      <w:pPr>
        <w:pStyle w:val="PL"/>
      </w:pPr>
      <w:r>
        <w:t xml:space="preserve">          $ref: '#/components/schemas/</w:t>
      </w:r>
      <w:r w:rsidRPr="00D35135">
        <w:t>Uncertainty</w:t>
      </w:r>
      <w:r>
        <w:t>'</w:t>
      </w:r>
    </w:p>
    <w:p w14:paraId="3D8A57B5" w14:textId="77777777" w:rsidR="007A1F7F" w:rsidRDefault="007A1F7F" w:rsidP="007A1F7F">
      <w:pPr>
        <w:pStyle w:val="PL"/>
      </w:pPr>
      <w:r>
        <w:t xml:space="preserve">        semiMajor:</w:t>
      </w:r>
    </w:p>
    <w:p w14:paraId="7F538561" w14:textId="77777777" w:rsidR="007A1F7F" w:rsidRDefault="007A1F7F" w:rsidP="007A1F7F">
      <w:pPr>
        <w:pStyle w:val="PL"/>
      </w:pPr>
      <w:r>
        <w:t xml:space="preserve">          $ref: '#/components/schemas/</w:t>
      </w:r>
      <w:r w:rsidRPr="00D35135">
        <w:t>Uncertainty</w:t>
      </w:r>
      <w:r>
        <w:t>'</w:t>
      </w:r>
    </w:p>
    <w:p w14:paraId="4230D725" w14:textId="77777777" w:rsidR="007A1F7F" w:rsidRDefault="007A1F7F" w:rsidP="007A1F7F">
      <w:pPr>
        <w:pStyle w:val="PL"/>
      </w:pPr>
      <w:r>
        <w:t xml:space="preserve">        orientationAngle:</w:t>
      </w:r>
    </w:p>
    <w:p w14:paraId="66BA787C" w14:textId="77777777" w:rsidR="007A1F7F" w:rsidRDefault="007A1F7F" w:rsidP="007A1F7F">
      <w:pPr>
        <w:pStyle w:val="PL"/>
      </w:pPr>
      <w:r>
        <w:t xml:space="preserve">          $ref: '#/components/schemas/Angle'</w:t>
      </w:r>
    </w:p>
    <w:p w14:paraId="1AAD2948" w14:textId="77777777" w:rsidR="007A1F7F" w:rsidRDefault="007A1F7F" w:rsidP="007A1F7F">
      <w:pPr>
        <w:pStyle w:val="PL"/>
      </w:pPr>
    </w:p>
    <w:p w14:paraId="001568C8" w14:textId="77777777" w:rsidR="007A1F7F" w:rsidRDefault="007A1F7F" w:rsidP="007A1F7F">
      <w:pPr>
        <w:pStyle w:val="PL"/>
      </w:pPr>
      <w:r>
        <w:t xml:space="preserve">    </w:t>
      </w:r>
      <w:r>
        <w:rPr>
          <w:lang w:eastAsia="zh-CN"/>
        </w:rPr>
        <w:t>3DRelativeLocation</w:t>
      </w:r>
      <w:r>
        <w:t>:</w:t>
      </w:r>
    </w:p>
    <w:p w14:paraId="506167EB" w14:textId="77777777" w:rsidR="007A1F7F" w:rsidRDefault="007A1F7F" w:rsidP="007A1F7F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>a r</w:t>
      </w:r>
      <w:r>
        <w:t>elative 3D location with uncertainty ellipsoid.</w:t>
      </w:r>
    </w:p>
    <w:p w14:paraId="43DC831B" w14:textId="77777777" w:rsidR="007A1F7F" w:rsidRDefault="007A1F7F" w:rsidP="007A1F7F">
      <w:pPr>
        <w:pStyle w:val="PL"/>
      </w:pPr>
      <w:r>
        <w:t xml:space="preserve">      type: object</w:t>
      </w:r>
    </w:p>
    <w:p w14:paraId="7D9E7706" w14:textId="77777777" w:rsidR="007A1F7F" w:rsidRDefault="007A1F7F" w:rsidP="007A1F7F">
      <w:pPr>
        <w:pStyle w:val="PL"/>
      </w:pPr>
      <w:r>
        <w:t xml:space="preserve">      properties:</w:t>
      </w:r>
    </w:p>
    <w:p w14:paraId="434927AD" w14:textId="77777777" w:rsidR="007A1F7F" w:rsidRDefault="007A1F7F" w:rsidP="007A1F7F">
      <w:pPr>
        <w:pStyle w:val="PL"/>
      </w:pPr>
      <w:r>
        <w:t xml:space="preserve">        semiMinor:</w:t>
      </w:r>
    </w:p>
    <w:p w14:paraId="6883F37C" w14:textId="77777777" w:rsidR="007A1F7F" w:rsidRDefault="007A1F7F" w:rsidP="007A1F7F">
      <w:pPr>
        <w:pStyle w:val="PL"/>
      </w:pPr>
      <w:r>
        <w:t xml:space="preserve">          $ref: '#/components/schemas/</w:t>
      </w:r>
      <w:r w:rsidRPr="00D35135">
        <w:t>Uncertainty</w:t>
      </w:r>
      <w:r>
        <w:t>'</w:t>
      </w:r>
    </w:p>
    <w:p w14:paraId="2920BB82" w14:textId="77777777" w:rsidR="007A1F7F" w:rsidRDefault="007A1F7F" w:rsidP="007A1F7F">
      <w:pPr>
        <w:pStyle w:val="PL"/>
      </w:pPr>
      <w:r>
        <w:t xml:space="preserve">        semiMajor:</w:t>
      </w:r>
    </w:p>
    <w:p w14:paraId="67C62D6F" w14:textId="77777777" w:rsidR="007A1F7F" w:rsidRDefault="007A1F7F" w:rsidP="007A1F7F">
      <w:pPr>
        <w:pStyle w:val="PL"/>
      </w:pPr>
      <w:r>
        <w:t xml:space="preserve">          $ref: '#/components/schemas/</w:t>
      </w:r>
      <w:r w:rsidRPr="00D35135">
        <w:t>Uncertainty</w:t>
      </w:r>
      <w:r>
        <w:t>'</w:t>
      </w:r>
    </w:p>
    <w:p w14:paraId="38C9F8E8" w14:textId="77777777" w:rsidR="007A1F7F" w:rsidRDefault="007A1F7F" w:rsidP="007A1F7F">
      <w:pPr>
        <w:pStyle w:val="PL"/>
      </w:pPr>
      <w:r>
        <w:t xml:space="preserve">        verticalUncertainty:</w:t>
      </w:r>
    </w:p>
    <w:p w14:paraId="375EA03E" w14:textId="77777777" w:rsidR="007A1F7F" w:rsidRPr="009971E5" w:rsidRDefault="007A1F7F" w:rsidP="007A1F7F">
      <w:pPr>
        <w:pStyle w:val="PL"/>
      </w:pPr>
      <w:r>
        <w:t xml:space="preserve">          $ref: '#/components/schemas/</w:t>
      </w:r>
      <w:r w:rsidRPr="00D35135">
        <w:t>Uncertainty</w:t>
      </w:r>
      <w:r>
        <w:t>'</w:t>
      </w:r>
    </w:p>
    <w:p w14:paraId="44363AB2" w14:textId="77777777" w:rsidR="007A1F7F" w:rsidRDefault="007A1F7F" w:rsidP="007A1F7F">
      <w:pPr>
        <w:pStyle w:val="PL"/>
      </w:pPr>
      <w:r>
        <w:t xml:space="preserve">        orientationAngle:</w:t>
      </w:r>
    </w:p>
    <w:p w14:paraId="6F76A623" w14:textId="77777777" w:rsidR="007A1F7F" w:rsidRDefault="007A1F7F" w:rsidP="007A1F7F">
      <w:pPr>
        <w:pStyle w:val="PL"/>
      </w:pPr>
      <w:r>
        <w:t xml:space="preserve">          $ref: '#/components/schemas/Angle'</w:t>
      </w:r>
    </w:p>
    <w:p w14:paraId="35D08700" w14:textId="77777777" w:rsidR="007A1F7F" w:rsidRDefault="007A1F7F" w:rsidP="007A1F7F">
      <w:pPr>
        <w:pStyle w:val="PL"/>
      </w:pPr>
    </w:p>
    <w:p w14:paraId="1BD7CF43" w14:textId="77777777" w:rsidR="007A1F7F" w:rsidRPr="003B2883" w:rsidRDefault="007A1F7F" w:rsidP="007A1F7F">
      <w:pPr>
        <w:pStyle w:val="PL"/>
      </w:pPr>
      <w:r w:rsidRPr="003B2883">
        <w:t xml:space="preserve">    </w:t>
      </w:r>
      <w:r>
        <w:t>Add</w:t>
      </w:r>
      <w:r w:rsidRPr="007C2EF4">
        <w:rPr>
          <w:lang w:eastAsia="zh-CN"/>
        </w:rPr>
        <w:t>LocationDatas</w:t>
      </w:r>
      <w:r w:rsidRPr="003B2883">
        <w:t>:</w:t>
      </w:r>
    </w:p>
    <w:p w14:paraId="41370306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Additional Location Data</w:t>
      </w:r>
      <w:r>
        <w:rPr>
          <w:rFonts w:cs="Arial"/>
          <w:szCs w:val="18"/>
        </w:rPr>
        <w:t>.</w:t>
      </w:r>
    </w:p>
    <w:p w14:paraId="767BD42B" w14:textId="77777777" w:rsidR="007A1F7F" w:rsidRPr="003B2883" w:rsidRDefault="007A1F7F" w:rsidP="007A1F7F">
      <w:pPr>
        <w:pStyle w:val="PL"/>
      </w:pPr>
      <w:r w:rsidRPr="003B2883">
        <w:t xml:space="preserve">      type: object</w:t>
      </w:r>
    </w:p>
    <w:p w14:paraId="07877168" w14:textId="77777777" w:rsidR="007A1F7F" w:rsidRPr="003B2883" w:rsidRDefault="007A1F7F" w:rsidP="007A1F7F">
      <w:pPr>
        <w:pStyle w:val="PL"/>
      </w:pPr>
      <w:r w:rsidRPr="003B2883">
        <w:t xml:space="preserve">      properties:</w:t>
      </w:r>
    </w:p>
    <w:p w14:paraId="721658F4" w14:textId="77777777" w:rsidR="007A1F7F" w:rsidRDefault="007A1F7F" w:rsidP="007A1F7F">
      <w:pPr>
        <w:pStyle w:val="PL"/>
      </w:pPr>
      <w:r w:rsidRPr="00EF4063">
        <w:rPr>
          <w:rFonts w:eastAsia="等线"/>
        </w:rPr>
        <w:t xml:space="preserve">        </w:t>
      </w:r>
      <w:r>
        <w:t>add</w:t>
      </w:r>
      <w:r w:rsidRPr="007C2EF4">
        <w:rPr>
          <w:lang w:eastAsia="zh-CN"/>
        </w:rPr>
        <w:t>LocationDatas</w:t>
      </w:r>
      <w:r w:rsidRPr="00EF4063">
        <w:rPr>
          <w:rFonts w:eastAsia="等线"/>
        </w:rPr>
        <w:t>:</w:t>
      </w:r>
    </w:p>
    <w:p w14:paraId="5E5F6EFE" w14:textId="77777777" w:rsidR="007A1F7F" w:rsidRDefault="007A1F7F" w:rsidP="007A1F7F">
      <w:pPr>
        <w:pStyle w:val="PL"/>
      </w:pPr>
      <w:r w:rsidRPr="003B2883">
        <w:t xml:space="preserve">    </w:t>
      </w:r>
      <w:r>
        <w:t xml:space="preserve">      type: array</w:t>
      </w:r>
    </w:p>
    <w:p w14:paraId="0E31E4E9" w14:textId="77777777" w:rsidR="007A1F7F" w:rsidRDefault="007A1F7F" w:rsidP="007A1F7F">
      <w:pPr>
        <w:pStyle w:val="PL"/>
      </w:pPr>
      <w:r w:rsidRPr="003B2883">
        <w:t xml:space="preserve">    </w:t>
      </w:r>
      <w:r>
        <w:t xml:space="preserve">      items:</w:t>
      </w:r>
    </w:p>
    <w:p w14:paraId="2B2781EF" w14:textId="77777777" w:rsidR="007A1F7F" w:rsidRDefault="007A1F7F" w:rsidP="007A1F7F">
      <w:pPr>
        <w:pStyle w:val="PL"/>
      </w:pPr>
      <w:r w:rsidRPr="003B2883">
        <w:t xml:space="preserve">    </w:t>
      </w:r>
      <w:r>
        <w:t xml:space="preserve">        </w:t>
      </w:r>
      <w:r w:rsidRPr="00BF6487">
        <w:rPr>
          <w:lang w:val="en-US"/>
        </w:rPr>
        <w:t>$ref: '#/components/schemas</w:t>
      </w:r>
      <w:r w:rsidRPr="003B2883">
        <w:t>/</w:t>
      </w:r>
      <w:r w:rsidRPr="007C2EF4">
        <w:rPr>
          <w:lang w:eastAsia="zh-CN"/>
        </w:rPr>
        <w:t>LocationData</w:t>
      </w:r>
      <w:r w:rsidRPr="003B2883">
        <w:t>'</w:t>
      </w:r>
    </w:p>
    <w:p w14:paraId="25B065A6" w14:textId="77777777" w:rsidR="007A1F7F" w:rsidRDefault="007A1F7F" w:rsidP="007A1F7F">
      <w:pPr>
        <w:pStyle w:val="PL"/>
      </w:pPr>
      <w:r w:rsidRPr="003B2883">
        <w:t xml:space="preserve">    </w:t>
      </w:r>
      <w:r>
        <w:t xml:space="preserve">      minItems: 1</w:t>
      </w:r>
    </w:p>
    <w:p w14:paraId="7B385124" w14:textId="77777777" w:rsidR="007A1F7F" w:rsidRPr="004375A7" w:rsidRDefault="007A1F7F" w:rsidP="007A1F7F">
      <w:pPr>
        <w:pStyle w:val="PL"/>
        <w:rPr>
          <w:lang w:val="en-US"/>
        </w:rPr>
      </w:pPr>
    </w:p>
    <w:p w14:paraId="3A8DC8FD" w14:textId="77777777" w:rsidR="007A1F7F" w:rsidRPr="003B2883" w:rsidRDefault="007A1F7F" w:rsidP="007A1F7F">
      <w:pPr>
        <w:pStyle w:val="PL"/>
      </w:pPr>
      <w:r w:rsidRPr="003B2883">
        <w:t xml:space="preserve">    </w:t>
      </w:r>
      <w:r>
        <w:t>Add</w:t>
      </w:r>
      <w:r>
        <w:rPr>
          <w:lang w:val="en-US"/>
        </w:rPr>
        <w:t>EventNotifyData</w:t>
      </w:r>
      <w:r w:rsidRPr="007C2EF4">
        <w:rPr>
          <w:lang w:eastAsia="zh-CN"/>
        </w:rPr>
        <w:t>s</w:t>
      </w:r>
      <w:r w:rsidRPr="003B2883">
        <w:t>:</w:t>
      </w:r>
    </w:p>
    <w:p w14:paraId="6C6475F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Additional Event Notify Data</w:t>
      </w:r>
      <w:r>
        <w:rPr>
          <w:rFonts w:cs="Arial"/>
          <w:szCs w:val="18"/>
        </w:rPr>
        <w:t>.</w:t>
      </w:r>
    </w:p>
    <w:p w14:paraId="650D64D5" w14:textId="77777777" w:rsidR="007A1F7F" w:rsidRPr="003B2883" w:rsidRDefault="007A1F7F" w:rsidP="007A1F7F">
      <w:pPr>
        <w:pStyle w:val="PL"/>
      </w:pPr>
      <w:r w:rsidRPr="003B2883">
        <w:t xml:space="preserve">      type: object</w:t>
      </w:r>
    </w:p>
    <w:p w14:paraId="4DE227E7" w14:textId="77777777" w:rsidR="007A1F7F" w:rsidRPr="003B2883" w:rsidRDefault="007A1F7F" w:rsidP="007A1F7F">
      <w:pPr>
        <w:pStyle w:val="PL"/>
      </w:pPr>
      <w:r w:rsidRPr="003B2883">
        <w:t xml:space="preserve">      properties:</w:t>
      </w:r>
    </w:p>
    <w:p w14:paraId="7821B1AA" w14:textId="77777777" w:rsidR="007A1F7F" w:rsidRDefault="007A1F7F" w:rsidP="007A1F7F">
      <w:pPr>
        <w:pStyle w:val="PL"/>
      </w:pPr>
      <w:r w:rsidRPr="00EF4063">
        <w:rPr>
          <w:rFonts w:eastAsia="等线"/>
        </w:rPr>
        <w:t xml:space="preserve">        </w:t>
      </w:r>
      <w:r>
        <w:t>add</w:t>
      </w:r>
      <w:r>
        <w:rPr>
          <w:lang w:val="en-US"/>
        </w:rPr>
        <w:t>EventNotifyData</w:t>
      </w:r>
      <w:r w:rsidRPr="007C2EF4">
        <w:rPr>
          <w:lang w:eastAsia="zh-CN"/>
        </w:rPr>
        <w:t>s</w:t>
      </w:r>
      <w:r w:rsidRPr="00EF4063">
        <w:rPr>
          <w:rFonts w:eastAsia="等线"/>
        </w:rPr>
        <w:t>:</w:t>
      </w:r>
    </w:p>
    <w:p w14:paraId="3FA9C46A" w14:textId="77777777" w:rsidR="007A1F7F" w:rsidRDefault="007A1F7F" w:rsidP="007A1F7F">
      <w:pPr>
        <w:pStyle w:val="PL"/>
      </w:pPr>
      <w:r w:rsidRPr="003B2883">
        <w:t xml:space="preserve">    </w:t>
      </w:r>
      <w:r>
        <w:t xml:space="preserve">      type: array</w:t>
      </w:r>
    </w:p>
    <w:p w14:paraId="6EE0E182" w14:textId="77777777" w:rsidR="007A1F7F" w:rsidRDefault="007A1F7F" w:rsidP="007A1F7F">
      <w:pPr>
        <w:pStyle w:val="PL"/>
      </w:pPr>
      <w:r w:rsidRPr="003B2883">
        <w:t xml:space="preserve">    </w:t>
      </w:r>
      <w:r>
        <w:t xml:space="preserve">      items:</w:t>
      </w:r>
    </w:p>
    <w:p w14:paraId="4438319C" w14:textId="77777777" w:rsidR="007A1F7F" w:rsidRDefault="007A1F7F" w:rsidP="007A1F7F">
      <w:pPr>
        <w:pStyle w:val="PL"/>
      </w:pPr>
      <w:r w:rsidRPr="003B2883">
        <w:t xml:space="preserve">    </w:t>
      </w:r>
      <w:r>
        <w:t xml:space="preserve">        </w:t>
      </w:r>
      <w:r w:rsidRPr="00BF6487">
        <w:rPr>
          <w:lang w:val="en-US"/>
        </w:rPr>
        <w:t>$ref: '#/components/schemas</w:t>
      </w:r>
      <w:r w:rsidRPr="003B2883">
        <w:t>/</w:t>
      </w:r>
      <w:r>
        <w:rPr>
          <w:lang w:val="en-US"/>
        </w:rPr>
        <w:t>EventNotify</w:t>
      </w:r>
      <w:r w:rsidRPr="007C2EF4">
        <w:rPr>
          <w:lang w:eastAsia="zh-CN"/>
        </w:rPr>
        <w:t>Data</w:t>
      </w:r>
      <w:r w:rsidRPr="003B2883">
        <w:t>'</w:t>
      </w:r>
    </w:p>
    <w:p w14:paraId="3AD41167" w14:textId="77777777" w:rsidR="007A1F7F" w:rsidRPr="004375A7" w:rsidRDefault="007A1F7F" w:rsidP="007A1F7F">
      <w:pPr>
        <w:pStyle w:val="PL"/>
        <w:rPr>
          <w:lang w:val="en-US"/>
        </w:rPr>
      </w:pPr>
      <w:r w:rsidRPr="003B2883">
        <w:t xml:space="preserve">    </w:t>
      </w:r>
      <w:r>
        <w:t xml:space="preserve">      minItems: 1</w:t>
      </w:r>
    </w:p>
    <w:p w14:paraId="74AC6D30" w14:textId="77777777" w:rsidR="007A1F7F" w:rsidRDefault="007A1F7F" w:rsidP="007A1F7F">
      <w:pPr>
        <w:pStyle w:val="PL"/>
        <w:rPr>
          <w:lang w:val="en-US"/>
        </w:rPr>
      </w:pPr>
    </w:p>
    <w:p w14:paraId="15E5C34D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Mapped</w:t>
      </w:r>
      <w:r w:rsidRPr="002F5B42">
        <w:rPr>
          <w:lang w:eastAsia="zh-CN"/>
        </w:rPr>
        <w:t>LocationQoS</w:t>
      </w:r>
      <w:r>
        <w:rPr>
          <w:lang w:eastAsia="zh-CN"/>
        </w:rPr>
        <w:t>Eps</w:t>
      </w:r>
      <w:r>
        <w:rPr>
          <w:lang w:val="en-US"/>
        </w:rPr>
        <w:t>:</w:t>
      </w:r>
    </w:p>
    <w:p w14:paraId="2A82140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Mapped </w:t>
      </w:r>
      <w:r>
        <w:t xml:space="preserve">Location </w:t>
      </w:r>
      <w:r>
        <w:rPr>
          <w:rFonts w:cs="Arial"/>
          <w:szCs w:val="18"/>
        </w:rPr>
        <w:t>QoS for EPS.</w:t>
      </w:r>
    </w:p>
    <w:p w14:paraId="5B461239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A3606D3" w14:textId="77777777" w:rsidR="007A1F7F" w:rsidRPr="001E6ABC" w:rsidRDefault="007A1F7F" w:rsidP="007A1F7F">
      <w:pPr>
        <w:pStyle w:val="PL"/>
        <w:rPr>
          <w:lang w:val="en-US"/>
        </w:rPr>
      </w:pPr>
      <w:r>
        <w:t xml:space="preserve">      required:</w:t>
      </w:r>
    </w:p>
    <w:p w14:paraId="75B098A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- hAccuracy</w:t>
      </w:r>
    </w:p>
    <w:p w14:paraId="12DC396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591C61C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hAccuracy:</w:t>
      </w:r>
    </w:p>
    <w:p w14:paraId="6469D66B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'#/components/schemas/Accuracy'</w:t>
      </w:r>
    </w:p>
    <w:p w14:paraId="4B53B431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vAccuracy:</w:t>
      </w:r>
    </w:p>
    <w:p w14:paraId="6534962A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'#/components/schemas/Accuracy'</w:t>
      </w:r>
    </w:p>
    <w:p w14:paraId="2D71A559" w14:textId="77777777" w:rsidR="007A1F7F" w:rsidRDefault="007A1F7F" w:rsidP="007A1F7F">
      <w:pPr>
        <w:pStyle w:val="PL"/>
        <w:rPr>
          <w:lang w:val="en-US"/>
        </w:rPr>
      </w:pPr>
    </w:p>
    <w:p w14:paraId="7BE103DF" w14:textId="77777777" w:rsidR="007A1F7F" w:rsidRPr="00EB1C3D" w:rsidRDefault="007A1F7F" w:rsidP="007A1F7F">
      <w:pPr>
        <w:pStyle w:val="PL"/>
      </w:pPr>
      <w:r>
        <w:t xml:space="preserve">    AdditionalUe</w:t>
      </w:r>
      <w:r w:rsidRPr="00EB1C3D">
        <w:t>Info:</w:t>
      </w:r>
    </w:p>
    <w:p w14:paraId="025E793A" w14:textId="77777777" w:rsidR="007A1F7F" w:rsidRPr="00EB1C3D" w:rsidRDefault="007A1F7F" w:rsidP="007A1F7F">
      <w:pPr>
        <w:pStyle w:val="PL"/>
      </w:pPr>
      <w:r w:rsidRPr="00EB1C3D">
        <w:t xml:space="preserve">      </w:t>
      </w:r>
      <w:r w:rsidRPr="00EB1C3D">
        <w:rPr>
          <w:lang w:val="en-US"/>
        </w:rPr>
        <w:t xml:space="preserve">description: </w:t>
      </w:r>
      <w:r w:rsidRPr="00EB1C3D">
        <w:rPr>
          <w:lang w:eastAsia="zh-CN"/>
        </w:rPr>
        <w:t xml:space="preserve">MBSR </w:t>
      </w:r>
      <w:r>
        <w:rPr>
          <w:lang w:eastAsia="zh-CN"/>
        </w:rPr>
        <w:t xml:space="preserve">UE </w:t>
      </w:r>
      <w:r w:rsidRPr="00EB1C3D">
        <w:rPr>
          <w:lang w:eastAsia="zh-CN"/>
        </w:rPr>
        <w:t>Information</w:t>
      </w:r>
    </w:p>
    <w:p w14:paraId="7D5D593E" w14:textId="77777777" w:rsidR="007A1F7F" w:rsidRPr="00EB1C3D" w:rsidRDefault="007A1F7F" w:rsidP="007A1F7F">
      <w:pPr>
        <w:pStyle w:val="PL"/>
      </w:pPr>
      <w:r w:rsidRPr="00EB1C3D">
        <w:t xml:space="preserve">      type: object</w:t>
      </w:r>
    </w:p>
    <w:p w14:paraId="0135A20E" w14:textId="77777777" w:rsidR="007A1F7F" w:rsidRPr="00EB1C3D" w:rsidRDefault="007A1F7F" w:rsidP="007A1F7F">
      <w:pPr>
        <w:pStyle w:val="PL"/>
      </w:pPr>
      <w:r w:rsidRPr="00EB1C3D">
        <w:t xml:space="preserve">      properties:</w:t>
      </w:r>
    </w:p>
    <w:p w14:paraId="0196A751" w14:textId="77777777" w:rsidR="007A1F7F" w:rsidRPr="00EB1C3D" w:rsidRDefault="007A1F7F" w:rsidP="007A1F7F">
      <w:pPr>
        <w:pStyle w:val="PL"/>
      </w:pPr>
      <w:r w:rsidRPr="00EB1C3D">
        <w:t xml:space="preserve">        ncgi:</w:t>
      </w:r>
    </w:p>
    <w:p w14:paraId="0B9D72B2" w14:textId="77777777" w:rsidR="007A1F7F" w:rsidRPr="00EB1C3D" w:rsidRDefault="007A1F7F" w:rsidP="007A1F7F">
      <w:pPr>
        <w:pStyle w:val="PL"/>
      </w:pPr>
      <w:r w:rsidRPr="00EB1C3D">
        <w:t xml:space="preserve">          $ref: 'TS29571_CommonData.yaml#/components/schemas/Ncgi'</w:t>
      </w:r>
    </w:p>
    <w:p w14:paraId="3245D258" w14:textId="77777777" w:rsidR="007A1F7F" w:rsidRPr="00EB1C3D" w:rsidRDefault="007A1F7F" w:rsidP="007A1F7F">
      <w:pPr>
        <w:pStyle w:val="PL"/>
      </w:pPr>
      <w:r w:rsidRPr="00EB1C3D">
        <w:t xml:space="preserve">        ecgi:</w:t>
      </w:r>
    </w:p>
    <w:p w14:paraId="3BA34399" w14:textId="77777777" w:rsidR="007A1F7F" w:rsidRDefault="007A1F7F" w:rsidP="007A1F7F">
      <w:pPr>
        <w:pStyle w:val="PL"/>
      </w:pPr>
      <w:r w:rsidRPr="00EB1C3D">
        <w:t xml:space="preserve">          $ref: 'TS29571_CommonData.yaml#/components/schemas/Ecgi'</w:t>
      </w:r>
    </w:p>
    <w:p w14:paraId="016505D9" w14:textId="77777777" w:rsidR="007A1F7F" w:rsidRPr="00EB1C3D" w:rsidRDefault="007A1F7F" w:rsidP="007A1F7F">
      <w:pPr>
        <w:pStyle w:val="PL"/>
      </w:pPr>
    </w:p>
    <w:p w14:paraId="1B9E1154" w14:textId="77777777" w:rsidR="007A1F7F" w:rsidRDefault="007A1F7F" w:rsidP="007A1F7F">
      <w:pPr>
        <w:pStyle w:val="PL"/>
        <w:rPr>
          <w:lang w:val="en-US"/>
        </w:rPr>
      </w:pPr>
    </w:p>
    <w:p w14:paraId="1A0B7F89" w14:textId="77777777" w:rsidR="007A1F7F" w:rsidRPr="001F2554" w:rsidRDefault="007A1F7F" w:rsidP="007A1F7F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46287CB4" w14:textId="77777777" w:rsidR="007A1F7F" w:rsidRPr="001F2554" w:rsidRDefault="007A1F7F" w:rsidP="007A1F7F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1A44E3FD" w14:textId="77777777" w:rsidR="007A1F7F" w:rsidRPr="001F2554" w:rsidRDefault="007A1F7F" w:rsidP="007A1F7F">
      <w:pPr>
        <w:pStyle w:val="PL"/>
        <w:rPr>
          <w:lang w:val="en-US"/>
        </w:rPr>
      </w:pPr>
      <w:r w:rsidRPr="001F2554">
        <w:rPr>
          <w:lang w:val="en-US"/>
        </w:rPr>
        <w:t xml:space="preserve"># </w:t>
      </w:r>
      <w:r>
        <w:rPr>
          <w:lang w:val="en-US"/>
        </w:rPr>
        <w:t>SIMPLE</w:t>
      </w:r>
      <w:r w:rsidRPr="001F2554">
        <w:rPr>
          <w:lang w:val="en-US"/>
        </w:rPr>
        <w:t xml:space="preserve"> TYPES</w:t>
      </w:r>
    </w:p>
    <w:p w14:paraId="5FEB33EE" w14:textId="77777777" w:rsidR="007A1F7F" w:rsidRDefault="007A1F7F" w:rsidP="007A1F7F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5D341530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Altitude:</w:t>
      </w:r>
    </w:p>
    <w:p w14:paraId="321DC993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altitude</w:t>
      </w:r>
      <w:r>
        <w:rPr>
          <w:rFonts w:cs="Arial"/>
          <w:szCs w:val="18"/>
        </w:rPr>
        <w:t>.</w:t>
      </w:r>
    </w:p>
    <w:p w14:paraId="3BCADEE6" w14:textId="77777777" w:rsidR="007A1F7F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</w:t>
      </w:r>
      <w:r>
        <w:rPr>
          <w:lang w:val="en-US"/>
        </w:rPr>
        <w:t>number</w:t>
      </w:r>
    </w:p>
    <w:p w14:paraId="70D5F6DE" w14:textId="77777777" w:rsidR="007A1F7F" w:rsidRPr="007C6923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format: double</w:t>
      </w:r>
    </w:p>
    <w:p w14:paraId="5B6C9044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-32767</w:t>
      </w:r>
    </w:p>
    <w:p w14:paraId="6EE77703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32767</w:t>
      </w:r>
    </w:p>
    <w:p w14:paraId="40CDA706" w14:textId="77777777" w:rsidR="007A1F7F" w:rsidRDefault="007A1F7F" w:rsidP="007A1F7F">
      <w:pPr>
        <w:pStyle w:val="PL"/>
        <w:rPr>
          <w:lang w:val="en-US"/>
        </w:rPr>
      </w:pPr>
    </w:p>
    <w:p w14:paraId="2C8D719D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Angle:</w:t>
      </w:r>
    </w:p>
    <w:p w14:paraId="494C651B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angle</w:t>
      </w:r>
      <w:r>
        <w:rPr>
          <w:rFonts w:cs="Arial"/>
          <w:szCs w:val="18"/>
        </w:rPr>
        <w:t>.</w:t>
      </w:r>
    </w:p>
    <w:p w14:paraId="12CFAB2E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43E6CC8B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0841B941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360</w:t>
      </w:r>
    </w:p>
    <w:p w14:paraId="5C6CB466" w14:textId="77777777" w:rsidR="007A1F7F" w:rsidRDefault="007A1F7F" w:rsidP="007A1F7F">
      <w:pPr>
        <w:pStyle w:val="PL"/>
        <w:rPr>
          <w:lang w:val="en-US"/>
        </w:rPr>
      </w:pPr>
    </w:p>
    <w:p w14:paraId="51519953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Uncertainty:</w:t>
      </w:r>
    </w:p>
    <w:p w14:paraId="4273F10D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uncertainty</w:t>
      </w:r>
      <w:r>
        <w:rPr>
          <w:rFonts w:cs="Arial"/>
          <w:szCs w:val="18"/>
        </w:rPr>
        <w:t>.</w:t>
      </w:r>
    </w:p>
    <w:p w14:paraId="74F348C6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number</w:t>
      </w:r>
    </w:p>
    <w:p w14:paraId="343BD7F4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format: float</w:t>
      </w:r>
    </w:p>
    <w:p w14:paraId="76D88793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6BD60DBB" w14:textId="77777777" w:rsidR="007A1F7F" w:rsidRDefault="007A1F7F" w:rsidP="007A1F7F">
      <w:pPr>
        <w:pStyle w:val="PL"/>
        <w:rPr>
          <w:lang w:val="en-US"/>
        </w:rPr>
      </w:pPr>
    </w:p>
    <w:p w14:paraId="0DD9BE8A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Orientation:</w:t>
      </w:r>
    </w:p>
    <w:p w14:paraId="756F747E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orientation angle</w:t>
      </w:r>
      <w:r>
        <w:rPr>
          <w:rFonts w:cs="Arial"/>
          <w:szCs w:val="18"/>
        </w:rPr>
        <w:t>.</w:t>
      </w:r>
    </w:p>
    <w:p w14:paraId="4FD50719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3A7E37B4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172BC444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180</w:t>
      </w:r>
    </w:p>
    <w:p w14:paraId="0515304F" w14:textId="77777777" w:rsidR="007A1F7F" w:rsidRDefault="007A1F7F" w:rsidP="007A1F7F">
      <w:pPr>
        <w:pStyle w:val="PL"/>
        <w:rPr>
          <w:lang w:val="en-US"/>
        </w:rPr>
      </w:pPr>
    </w:p>
    <w:p w14:paraId="18EB04BE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t>HorizAxesOrientation</w:t>
      </w:r>
      <w:r w:rsidRPr="007C6923">
        <w:rPr>
          <w:lang w:val="en-US"/>
        </w:rPr>
        <w:t>:</w:t>
      </w:r>
    </w:p>
    <w:p w14:paraId="0B21AFCA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H</w:t>
      </w:r>
      <w:r>
        <w:t>orizontal axes orientation angle clockwise from northing in 0.1 degrees</w:t>
      </w:r>
      <w:r>
        <w:rPr>
          <w:rFonts w:cs="Arial"/>
          <w:szCs w:val="18"/>
        </w:rPr>
        <w:t>.</w:t>
      </w:r>
    </w:p>
    <w:p w14:paraId="266185CB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06567313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3D894777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3600</w:t>
      </w:r>
    </w:p>
    <w:p w14:paraId="56877679" w14:textId="77777777" w:rsidR="007A1F7F" w:rsidRDefault="007A1F7F" w:rsidP="007A1F7F">
      <w:pPr>
        <w:pStyle w:val="PL"/>
        <w:rPr>
          <w:lang w:val="en-US"/>
        </w:rPr>
      </w:pPr>
    </w:p>
    <w:p w14:paraId="25D8DC6C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Confidence:</w:t>
      </w:r>
    </w:p>
    <w:p w14:paraId="0B8CD442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confidence</w:t>
      </w:r>
      <w:r>
        <w:rPr>
          <w:rFonts w:cs="Arial"/>
          <w:szCs w:val="18"/>
        </w:rPr>
        <w:t>.</w:t>
      </w:r>
    </w:p>
    <w:p w14:paraId="34B7A438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0423D3AF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6D7CA428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100</w:t>
      </w:r>
    </w:p>
    <w:p w14:paraId="61B28C96" w14:textId="77777777" w:rsidR="007A1F7F" w:rsidRDefault="007A1F7F" w:rsidP="007A1F7F">
      <w:pPr>
        <w:pStyle w:val="PL"/>
        <w:rPr>
          <w:lang w:val="en-US"/>
        </w:rPr>
      </w:pPr>
    </w:p>
    <w:p w14:paraId="19C852A7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Accuracy:</w:t>
      </w:r>
    </w:p>
    <w:p w14:paraId="35178352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accuracy</w:t>
      </w:r>
      <w:r>
        <w:rPr>
          <w:rFonts w:cs="Arial"/>
          <w:szCs w:val="18"/>
        </w:rPr>
        <w:t>.</w:t>
      </w:r>
    </w:p>
    <w:p w14:paraId="6215B289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number</w:t>
      </w:r>
    </w:p>
    <w:p w14:paraId="756F1220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format: float</w:t>
      </w:r>
    </w:p>
    <w:p w14:paraId="41174618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34E8D2EC" w14:textId="77777777" w:rsidR="007A1F7F" w:rsidRDefault="007A1F7F" w:rsidP="007A1F7F">
      <w:pPr>
        <w:pStyle w:val="PL"/>
        <w:rPr>
          <w:lang w:val="en-US"/>
        </w:rPr>
      </w:pPr>
    </w:p>
    <w:p w14:paraId="62F07728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InnerRadius:</w:t>
      </w:r>
    </w:p>
    <w:p w14:paraId="3E18280D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the inner radius</w:t>
      </w:r>
      <w:r>
        <w:rPr>
          <w:rFonts w:cs="Arial"/>
          <w:szCs w:val="18"/>
        </w:rPr>
        <w:t>.</w:t>
      </w:r>
    </w:p>
    <w:p w14:paraId="3FC5517D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0FD40F4A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format: int32</w:t>
      </w:r>
    </w:p>
    <w:p w14:paraId="555B4C6B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2A8F8A1A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327675</w:t>
      </w:r>
    </w:p>
    <w:p w14:paraId="5FB1CA21" w14:textId="77777777" w:rsidR="007A1F7F" w:rsidRDefault="007A1F7F" w:rsidP="007A1F7F">
      <w:pPr>
        <w:pStyle w:val="PL"/>
        <w:rPr>
          <w:lang w:val="en-US"/>
        </w:rPr>
      </w:pPr>
    </w:p>
    <w:p w14:paraId="42A44727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CorrelationID:</w:t>
      </w:r>
    </w:p>
    <w:p w14:paraId="334A83FA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LCS Correlation ID</w:t>
      </w:r>
      <w:r>
        <w:rPr>
          <w:rFonts w:cs="Arial"/>
          <w:szCs w:val="18"/>
        </w:rPr>
        <w:t>.</w:t>
      </w:r>
    </w:p>
    <w:p w14:paraId="4CB5DB5F" w14:textId="77777777" w:rsidR="007A1F7F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77ADA546" w14:textId="77777777" w:rsidR="007A1F7F" w:rsidRPr="007C6923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minLength: 1</w:t>
      </w:r>
    </w:p>
    <w:p w14:paraId="5BAA5F7F" w14:textId="77777777" w:rsidR="007A1F7F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</w:t>
      </w:r>
      <w:r>
        <w:rPr>
          <w:lang w:val="en-US"/>
        </w:rPr>
        <w:t>maxLength</w:t>
      </w:r>
      <w:r w:rsidRPr="007C6923">
        <w:rPr>
          <w:lang w:val="en-US"/>
        </w:rPr>
        <w:t xml:space="preserve">: </w:t>
      </w:r>
      <w:r>
        <w:rPr>
          <w:lang w:val="en-US"/>
        </w:rPr>
        <w:t>255</w:t>
      </w:r>
    </w:p>
    <w:p w14:paraId="321E68B9" w14:textId="77777777" w:rsidR="007A1F7F" w:rsidRDefault="007A1F7F" w:rsidP="007A1F7F">
      <w:pPr>
        <w:pStyle w:val="PL"/>
        <w:rPr>
          <w:lang w:val="en-US"/>
        </w:rPr>
      </w:pPr>
    </w:p>
    <w:p w14:paraId="53A45606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AgeOfLocationEstimate:</w:t>
      </w:r>
    </w:p>
    <w:p w14:paraId="628515B2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the age of the location estimate</w:t>
      </w:r>
      <w:r>
        <w:rPr>
          <w:rFonts w:cs="Arial"/>
          <w:szCs w:val="18"/>
        </w:rPr>
        <w:t>.</w:t>
      </w:r>
    </w:p>
    <w:p w14:paraId="269E2EA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1D6F654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558C19C5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maximum: 32767</w:t>
      </w:r>
    </w:p>
    <w:p w14:paraId="7AC58C61" w14:textId="77777777" w:rsidR="007A1F7F" w:rsidRDefault="007A1F7F" w:rsidP="007A1F7F">
      <w:pPr>
        <w:pStyle w:val="PL"/>
        <w:rPr>
          <w:lang w:val="en-US"/>
        </w:rPr>
      </w:pPr>
    </w:p>
    <w:p w14:paraId="07A76213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HorizontalSpeed:</w:t>
      </w:r>
    </w:p>
    <w:p w14:paraId="3B6A17B1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horizontal speed</w:t>
      </w:r>
      <w:r>
        <w:rPr>
          <w:rFonts w:cs="Arial"/>
          <w:szCs w:val="18"/>
        </w:rPr>
        <w:t>.</w:t>
      </w:r>
    </w:p>
    <w:p w14:paraId="701BC241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73F83976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14C15BD5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58ECA683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maximum: 2047</w:t>
      </w:r>
    </w:p>
    <w:p w14:paraId="09BCC8E8" w14:textId="77777777" w:rsidR="007A1F7F" w:rsidRDefault="007A1F7F" w:rsidP="007A1F7F">
      <w:pPr>
        <w:pStyle w:val="PL"/>
        <w:rPr>
          <w:lang w:val="en-US"/>
        </w:rPr>
      </w:pPr>
    </w:p>
    <w:p w14:paraId="2A74338A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VerticalSpeed:</w:t>
      </w:r>
    </w:p>
    <w:p w14:paraId="46EA0502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vertical speed</w:t>
      </w:r>
      <w:r>
        <w:t>.</w:t>
      </w:r>
    </w:p>
    <w:p w14:paraId="1ACEE955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0EDA1FEC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6107637E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7380D2E7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maximum: 255</w:t>
      </w:r>
    </w:p>
    <w:p w14:paraId="3027EAF8" w14:textId="77777777" w:rsidR="007A1F7F" w:rsidRDefault="007A1F7F" w:rsidP="007A1F7F">
      <w:pPr>
        <w:pStyle w:val="PL"/>
        <w:rPr>
          <w:lang w:val="en-US"/>
        </w:rPr>
      </w:pPr>
    </w:p>
    <w:p w14:paraId="066DFA19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SpeedUncertainty:</w:t>
      </w:r>
    </w:p>
    <w:p w14:paraId="442047EE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speed uncertainty</w:t>
      </w:r>
      <w:r>
        <w:rPr>
          <w:rFonts w:cs="Arial"/>
          <w:szCs w:val="18"/>
        </w:rPr>
        <w:t>.</w:t>
      </w:r>
    </w:p>
    <w:p w14:paraId="25744DCE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79D9913A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2AA56385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25E7AC2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maximum: 255</w:t>
      </w:r>
    </w:p>
    <w:p w14:paraId="43C3140D" w14:textId="77777777" w:rsidR="007A1F7F" w:rsidRDefault="007A1F7F" w:rsidP="007A1F7F">
      <w:pPr>
        <w:pStyle w:val="PL"/>
      </w:pPr>
    </w:p>
    <w:p w14:paraId="2DE51B0E" w14:textId="77777777" w:rsidR="007A1F7F" w:rsidRDefault="007A1F7F" w:rsidP="007A1F7F">
      <w:pPr>
        <w:pStyle w:val="PL"/>
      </w:pPr>
      <w:r>
        <w:t xml:space="preserve">    BarometricPressure:</w:t>
      </w:r>
    </w:p>
    <w:p w14:paraId="494BA3E1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Specifies the measured uncompensated atmospheric pressure</w:t>
      </w:r>
      <w:r>
        <w:rPr>
          <w:rFonts w:cs="Arial"/>
          <w:szCs w:val="18"/>
        </w:rPr>
        <w:t>.</w:t>
      </w:r>
    </w:p>
    <w:p w14:paraId="75DAC6A0" w14:textId="77777777" w:rsidR="007A1F7F" w:rsidRDefault="007A1F7F" w:rsidP="007A1F7F">
      <w:pPr>
        <w:pStyle w:val="PL"/>
      </w:pPr>
      <w:r>
        <w:t xml:space="preserve">      type: integer</w:t>
      </w:r>
    </w:p>
    <w:p w14:paraId="6502EACC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minimum: </w:t>
      </w:r>
      <w:r>
        <w:t>30000</w:t>
      </w:r>
    </w:p>
    <w:p w14:paraId="3BF68BEC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maximum: </w:t>
      </w:r>
      <w:r>
        <w:t>115000</w:t>
      </w:r>
    </w:p>
    <w:p w14:paraId="7C62A137" w14:textId="77777777" w:rsidR="007A1F7F" w:rsidRDefault="007A1F7F" w:rsidP="007A1F7F">
      <w:pPr>
        <w:pStyle w:val="PL"/>
      </w:pPr>
    </w:p>
    <w:p w14:paraId="6ECFBBEE" w14:textId="77777777" w:rsidR="007A1F7F" w:rsidRDefault="007A1F7F" w:rsidP="007A1F7F">
      <w:pPr>
        <w:pStyle w:val="PL"/>
      </w:pPr>
      <w:r>
        <w:t xml:space="preserve">    LcsServiceType:</w:t>
      </w:r>
    </w:p>
    <w:p w14:paraId="32698A87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LCS service type</w:t>
      </w:r>
      <w:r>
        <w:rPr>
          <w:rFonts w:cs="Arial"/>
          <w:szCs w:val="18"/>
        </w:rPr>
        <w:t>.</w:t>
      </w:r>
    </w:p>
    <w:p w14:paraId="15F43AA2" w14:textId="77777777" w:rsidR="007A1F7F" w:rsidRDefault="007A1F7F" w:rsidP="007A1F7F">
      <w:pPr>
        <w:pStyle w:val="PL"/>
      </w:pPr>
      <w:r>
        <w:t xml:space="preserve">      type: integer</w:t>
      </w:r>
    </w:p>
    <w:p w14:paraId="557A074E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minimum: </w:t>
      </w:r>
      <w:r>
        <w:t>0</w:t>
      </w:r>
    </w:p>
    <w:p w14:paraId="45772CDA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maximum: </w:t>
      </w:r>
      <w:r>
        <w:t>127</w:t>
      </w:r>
    </w:p>
    <w:p w14:paraId="08008828" w14:textId="77777777" w:rsidR="007A1F7F" w:rsidRDefault="007A1F7F" w:rsidP="007A1F7F">
      <w:pPr>
        <w:pStyle w:val="PL"/>
        <w:rPr>
          <w:lang w:val="en-US"/>
        </w:rPr>
      </w:pPr>
    </w:p>
    <w:p w14:paraId="17741BA9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rPr>
          <w:lang w:val="en-US"/>
        </w:rPr>
        <w:t>LdrReference</w:t>
      </w:r>
      <w:r w:rsidRPr="007C6923">
        <w:rPr>
          <w:lang w:val="en-US"/>
        </w:rPr>
        <w:t>:</w:t>
      </w:r>
    </w:p>
    <w:p w14:paraId="5C55CD8D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LDR Reference</w:t>
      </w:r>
      <w:r>
        <w:rPr>
          <w:rFonts w:cs="Arial"/>
          <w:szCs w:val="18"/>
        </w:rPr>
        <w:t>.</w:t>
      </w:r>
    </w:p>
    <w:p w14:paraId="62BB8C09" w14:textId="77777777" w:rsidR="007A1F7F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4FF83219" w14:textId="77777777" w:rsidR="007A1F7F" w:rsidRPr="007C6923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minLength: 2</w:t>
      </w:r>
    </w:p>
    <w:p w14:paraId="7FA6DA72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</w:t>
      </w:r>
      <w:r>
        <w:rPr>
          <w:lang w:val="en-US"/>
        </w:rPr>
        <w:t>maxLength</w:t>
      </w:r>
      <w:r w:rsidRPr="007C6923">
        <w:rPr>
          <w:lang w:val="en-US"/>
        </w:rPr>
        <w:t xml:space="preserve">: </w:t>
      </w:r>
      <w:r>
        <w:rPr>
          <w:lang w:val="en-US"/>
        </w:rPr>
        <w:t>510</w:t>
      </w:r>
    </w:p>
    <w:p w14:paraId="3F1740CC" w14:textId="77777777" w:rsidR="007A1F7F" w:rsidRDefault="007A1F7F" w:rsidP="007A1F7F">
      <w:pPr>
        <w:pStyle w:val="PL"/>
        <w:rPr>
          <w:lang w:val="en-US"/>
        </w:rPr>
      </w:pPr>
    </w:p>
    <w:p w14:paraId="7A1DB5D6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rPr>
          <w:lang w:val="en-US"/>
        </w:rPr>
        <w:t>LirReference</w:t>
      </w:r>
      <w:r w:rsidRPr="007C6923">
        <w:rPr>
          <w:lang w:val="en-US"/>
        </w:rPr>
        <w:t>:</w:t>
      </w:r>
    </w:p>
    <w:p w14:paraId="60D5C9E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L</w:t>
      </w:r>
      <w:r>
        <w:t>I</w:t>
      </w:r>
      <w:r w:rsidRPr="00057491">
        <w:t>R Reference</w:t>
      </w:r>
      <w:r>
        <w:rPr>
          <w:rFonts w:cs="Arial"/>
          <w:szCs w:val="18"/>
        </w:rPr>
        <w:t>.</w:t>
      </w:r>
    </w:p>
    <w:p w14:paraId="04AE8F63" w14:textId="77777777" w:rsidR="007A1F7F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37BF89DB" w14:textId="77777777" w:rsidR="007A1F7F" w:rsidRPr="007C6923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minLength: 2</w:t>
      </w:r>
    </w:p>
    <w:p w14:paraId="4A185593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</w:t>
      </w:r>
      <w:r>
        <w:rPr>
          <w:lang w:val="en-US"/>
        </w:rPr>
        <w:t>maxLength</w:t>
      </w:r>
      <w:r w:rsidRPr="007C6923">
        <w:rPr>
          <w:lang w:val="en-US"/>
        </w:rPr>
        <w:t xml:space="preserve">: </w:t>
      </w:r>
      <w:r>
        <w:rPr>
          <w:lang w:val="en-US"/>
        </w:rPr>
        <w:t>510</w:t>
      </w:r>
    </w:p>
    <w:p w14:paraId="2297B907" w14:textId="77777777" w:rsidR="007A1F7F" w:rsidRDefault="007A1F7F" w:rsidP="007A1F7F">
      <w:pPr>
        <w:pStyle w:val="PL"/>
        <w:rPr>
          <w:lang w:val="en-US"/>
        </w:rPr>
      </w:pPr>
    </w:p>
    <w:p w14:paraId="31A2061B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t>ReportingAmount:</w:t>
      </w:r>
    </w:p>
    <w:p w14:paraId="2FD0F501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Number of required periodic event reports</w:t>
      </w:r>
      <w:r>
        <w:rPr>
          <w:rFonts w:cs="Arial"/>
          <w:szCs w:val="18"/>
        </w:rPr>
        <w:t>.</w:t>
      </w:r>
    </w:p>
    <w:p w14:paraId="7E53EDDE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74D95AED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51822AE9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8639999</w:t>
      </w:r>
    </w:p>
    <w:p w14:paraId="09B50D61" w14:textId="77777777" w:rsidR="007A1F7F" w:rsidRDefault="007A1F7F" w:rsidP="007A1F7F">
      <w:pPr>
        <w:pStyle w:val="PL"/>
        <w:rPr>
          <w:lang w:val="en-US"/>
        </w:rPr>
      </w:pPr>
    </w:p>
    <w:p w14:paraId="01CF08D3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t>ReportingInterval:</w:t>
      </w:r>
    </w:p>
    <w:p w14:paraId="7E923E2C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Event reporting periodic interval</w:t>
      </w:r>
      <w:r>
        <w:t xml:space="preserve"> in seconds</w:t>
      </w:r>
      <w:r>
        <w:rPr>
          <w:rFonts w:cs="Arial"/>
          <w:szCs w:val="18"/>
        </w:rPr>
        <w:t>.</w:t>
      </w:r>
    </w:p>
    <w:p w14:paraId="4B680EAE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7207FAF4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3733695D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8639999</w:t>
      </w:r>
    </w:p>
    <w:p w14:paraId="4A5DDF0A" w14:textId="77777777" w:rsidR="007A1F7F" w:rsidRDefault="007A1F7F" w:rsidP="007A1F7F">
      <w:pPr>
        <w:pStyle w:val="PL"/>
        <w:rPr>
          <w:lang w:val="en-US"/>
        </w:rPr>
      </w:pPr>
    </w:p>
    <w:p w14:paraId="0E425CB3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t>ReportingIntervalMs:</w:t>
      </w:r>
    </w:p>
    <w:p w14:paraId="22EAFF3E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description: </w:t>
      </w:r>
      <w:r w:rsidRPr="00057491">
        <w:t>Event reporting periodic interval</w:t>
      </w:r>
      <w:r>
        <w:t xml:space="preserve"> in milliseconds</w:t>
      </w:r>
      <w:r>
        <w:rPr>
          <w:rFonts w:cs="Arial"/>
          <w:szCs w:val="18"/>
        </w:rPr>
        <w:t>.</w:t>
      </w:r>
    </w:p>
    <w:p w14:paraId="2C4EBA8D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63578292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2F390297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999</w:t>
      </w:r>
    </w:p>
    <w:p w14:paraId="392535BF" w14:textId="77777777" w:rsidR="007A1F7F" w:rsidRDefault="007A1F7F" w:rsidP="007A1F7F">
      <w:pPr>
        <w:pStyle w:val="PL"/>
        <w:rPr>
          <w:lang w:val="en-US"/>
        </w:rPr>
      </w:pPr>
    </w:p>
    <w:p w14:paraId="638BA086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t>MinimumInterval:</w:t>
      </w:r>
    </w:p>
    <w:p w14:paraId="7E9A2119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Minimum interval between event reports</w:t>
      </w:r>
      <w:r>
        <w:rPr>
          <w:rFonts w:cs="Arial"/>
          <w:szCs w:val="18"/>
        </w:rPr>
        <w:t>.</w:t>
      </w:r>
    </w:p>
    <w:p w14:paraId="79F4B5EA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3BF3B956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1019DE4E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32767</w:t>
      </w:r>
    </w:p>
    <w:p w14:paraId="4B720371" w14:textId="77777777" w:rsidR="007A1F7F" w:rsidRDefault="007A1F7F" w:rsidP="007A1F7F">
      <w:pPr>
        <w:pStyle w:val="PL"/>
        <w:rPr>
          <w:lang w:val="en-US"/>
        </w:rPr>
      </w:pPr>
    </w:p>
    <w:p w14:paraId="6FFAED39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t>MaximumInterval:</w:t>
      </w:r>
    </w:p>
    <w:p w14:paraId="086BA87C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Maximum interval between event reports</w:t>
      </w:r>
      <w:r>
        <w:rPr>
          <w:rFonts w:cs="Arial"/>
          <w:szCs w:val="18"/>
        </w:rPr>
        <w:t>.</w:t>
      </w:r>
    </w:p>
    <w:p w14:paraId="252B4B6E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08F97F26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668F9385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86400</w:t>
      </w:r>
    </w:p>
    <w:p w14:paraId="2D1B306E" w14:textId="77777777" w:rsidR="007A1F7F" w:rsidRDefault="007A1F7F" w:rsidP="007A1F7F">
      <w:pPr>
        <w:pStyle w:val="PL"/>
        <w:rPr>
          <w:lang w:val="en-US"/>
        </w:rPr>
      </w:pPr>
    </w:p>
    <w:p w14:paraId="071DC102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t>SamplingInterval:</w:t>
      </w:r>
    </w:p>
    <w:p w14:paraId="1B82236D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Maximum time interval between consecutive evaluations by a UE of a trigger event</w:t>
      </w:r>
      <w:r>
        <w:rPr>
          <w:rFonts w:cs="Arial"/>
          <w:szCs w:val="18"/>
        </w:rPr>
        <w:t>.</w:t>
      </w:r>
    </w:p>
    <w:p w14:paraId="6A95BAD3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0D2D33A1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1A226E73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3600</w:t>
      </w:r>
    </w:p>
    <w:p w14:paraId="35F3E5C7" w14:textId="77777777" w:rsidR="007A1F7F" w:rsidRDefault="007A1F7F" w:rsidP="007A1F7F">
      <w:pPr>
        <w:pStyle w:val="PL"/>
        <w:rPr>
          <w:lang w:val="en-US"/>
        </w:rPr>
      </w:pPr>
    </w:p>
    <w:p w14:paraId="68C2DF61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t>ReportingDuration:</w:t>
      </w:r>
    </w:p>
    <w:p w14:paraId="17006F25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Maximum duration of event reporting</w:t>
      </w:r>
      <w:r>
        <w:rPr>
          <w:rFonts w:cs="Arial"/>
          <w:szCs w:val="18"/>
        </w:rPr>
        <w:t>.</w:t>
      </w:r>
    </w:p>
    <w:p w14:paraId="06B4AF4B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5CB58359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3A7CC287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8640000</w:t>
      </w:r>
    </w:p>
    <w:p w14:paraId="5F3F7CAC" w14:textId="77777777" w:rsidR="007A1F7F" w:rsidRDefault="007A1F7F" w:rsidP="007A1F7F">
      <w:pPr>
        <w:pStyle w:val="PL"/>
        <w:rPr>
          <w:lang w:val="en-US"/>
        </w:rPr>
      </w:pPr>
    </w:p>
    <w:p w14:paraId="219EC534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rPr>
          <w:lang w:val="en-US"/>
        </w:rPr>
        <w:t>LinearDistance</w:t>
      </w:r>
      <w:r>
        <w:t>:</w:t>
      </w:r>
    </w:p>
    <w:p w14:paraId="630012E3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Minimum straight line distance moved by a UE to trigger a motion event report</w:t>
      </w:r>
      <w:r>
        <w:rPr>
          <w:rFonts w:cs="Arial"/>
          <w:szCs w:val="18"/>
        </w:rPr>
        <w:t>.</w:t>
      </w:r>
    </w:p>
    <w:p w14:paraId="14E174BF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2848748B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7EABB1F6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10000</w:t>
      </w:r>
    </w:p>
    <w:p w14:paraId="1BD736C9" w14:textId="77777777" w:rsidR="007A1F7F" w:rsidRDefault="007A1F7F" w:rsidP="007A1F7F">
      <w:pPr>
        <w:pStyle w:val="PL"/>
        <w:rPr>
          <w:lang w:val="en-US"/>
        </w:rPr>
      </w:pPr>
    </w:p>
    <w:p w14:paraId="2A5D7FC8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rPr>
          <w:lang w:val="en-US"/>
        </w:rPr>
        <w:t>LMFIdentification</w:t>
      </w:r>
      <w:r w:rsidRPr="007C6923">
        <w:rPr>
          <w:lang w:val="en-US"/>
        </w:rPr>
        <w:t>:</w:t>
      </w:r>
    </w:p>
    <w:p w14:paraId="5FFBEF6D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LMF identification</w:t>
      </w:r>
      <w:r>
        <w:rPr>
          <w:rFonts w:cs="Arial"/>
          <w:szCs w:val="18"/>
        </w:rPr>
        <w:t>.</w:t>
      </w:r>
    </w:p>
    <w:p w14:paraId="5F1D0548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77608F71" w14:textId="77777777" w:rsidR="007A1F7F" w:rsidRDefault="007A1F7F" w:rsidP="007A1F7F">
      <w:pPr>
        <w:pStyle w:val="PL"/>
        <w:rPr>
          <w:lang w:val="en-US"/>
        </w:rPr>
      </w:pPr>
    </w:p>
    <w:p w14:paraId="4E6BDEA8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t>EventReportCounter:</w:t>
      </w:r>
    </w:p>
    <w:p w14:paraId="1B49AF92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Number of event reports received from the target UE</w:t>
      </w:r>
      <w:r>
        <w:rPr>
          <w:rFonts w:cs="Arial"/>
          <w:szCs w:val="18"/>
        </w:rPr>
        <w:t>.</w:t>
      </w:r>
    </w:p>
    <w:p w14:paraId="74E13406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7E95CF06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54341B54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8640000</w:t>
      </w:r>
    </w:p>
    <w:p w14:paraId="6E0952FC" w14:textId="77777777" w:rsidR="007A1F7F" w:rsidRDefault="007A1F7F" w:rsidP="007A1F7F">
      <w:pPr>
        <w:pStyle w:val="PL"/>
        <w:rPr>
          <w:lang w:val="en-US"/>
        </w:rPr>
      </w:pPr>
    </w:p>
    <w:p w14:paraId="76C175D8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rPr>
          <w:lang w:val="en-US"/>
        </w:rPr>
        <w:t>EventReport</w:t>
      </w:r>
      <w:r>
        <w:t>Duration:</w:t>
      </w:r>
    </w:p>
    <w:p w14:paraId="76D2D9AC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Duration of event reporting</w:t>
      </w:r>
      <w:r>
        <w:rPr>
          <w:rFonts w:cs="Arial"/>
          <w:szCs w:val="18"/>
        </w:rPr>
        <w:t>.</w:t>
      </w:r>
    </w:p>
    <w:p w14:paraId="11F5A595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17DDEF9E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383E3380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8640000</w:t>
      </w:r>
    </w:p>
    <w:p w14:paraId="454A8AB2" w14:textId="77777777" w:rsidR="007A1F7F" w:rsidRDefault="007A1F7F" w:rsidP="007A1F7F">
      <w:pPr>
        <w:pStyle w:val="PL"/>
        <w:rPr>
          <w:lang w:val="en-US"/>
        </w:rPr>
      </w:pPr>
    </w:p>
    <w:p w14:paraId="57B7964B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 w:rsidRPr="008C4110">
        <w:t>UePositioningCapabilities</w:t>
      </w:r>
      <w:r w:rsidRPr="007C6923">
        <w:rPr>
          <w:lang w:val="en-US"/>
        </w:rPr>
        <w:t>:</w:t>
      </w:r>
    </w:p>
    <w:p w14:paraId="390DADF6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5CD793BA" w14:textId="77777777" w:rsidR="007A1F7F" w:rsidRDefault="007A1F7F" w:rsidP="007A1F7F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>
        <w:t>P</w:t>
      </w:r>
      <w:r w:rsidRPr="008C4110">
        <w:t>ositioning capabilities supported by the UE</w:t>
      </w:r>
      <w:r>
        <w:rPr>
          <w:rFonts w:cs="Arial"/>
          <w:szCs w:val="18"/>
        </w:rPr>
        <w:t>.</w:t>
      </w:r>
      <w:r w:rsidRPr="00492308">
        <w:t xml:space="preserve"> </w:t>
      </w:r>
      <w:r>
        <w:t xml:space="preserve">A string </w:t>
      </w:r>
      <w:r w:rsidRPr="00492308">
        <w:rPr>
          <w:rFonts w:cs="Arial"/>
          <w:szCs w:val="18"/>
        </w:rPr>
        <w:t>encoding the</w:t>
      </w:r>
    </w:p>
    <w:p w14:paraId="554B2CD9" w14:textId="77777777" w:rsidR="007A1F7F" w:rsidRDefault="007A1F7F" w:rsidP="007A1F7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</w:t>
      </w:r>
      <w:r w:rsidRPr="00492308">
        <w:rPr>
          <w:rFonts w:cs="Arial"/>
          <w:szCs w:val="18"/>
        </w:rPr>
        <w:t xml:space="preserve"> "ProvideCapabilities-r9-IEs" IE as specified in clause 6.3 of 3GPP</w:t>
      </w:r>
    </w:p>
    <w:p w14:paraId="40045859" w14:textId="77777777" w:rsidR="007A1F7F" w:rsidRDefault="007A1F7F" w:rsidP="007A1F7F">
      <w:pPr>
        <w:pStyle w:val="PL"/>
        <w:rPr>
          <w:lang w:val="en-US"/>
        </w:rPr>
      </w:pPr>
      <w:r>
        <w:rPr>
          <w:rFonts w:cs="Arial"/>
          <w:szCs w:val="18"/>
        </w:rPr>
        <w:t xml:space="preserve">       </w:t>
      </w:r>
      <w:r w:rsidRPr="00492308">
        <w:rPr>
          <w:rFonts w:cs="Arial"/>
          <w:szCs w:val="18"/>
        </w:rPr>
        <w:t xml:space="preserve"> TS 37.355</w:t>
      </w:r>
      <w:r>
        <w:rPr>
          <w:rFonts w:cs="Arial"/>
          <w:szCs w:val="18"/>
        </w:rPr>
        <w:t xml:space="preserve"> </w:t>
      </w:r>
      <w:r w:rsidRPr="00492308">
        <w:rPr>
          <w:rFonts w:cs="Arial"/>
          <w:szCs w:val="18"/>
        </w:rPr>
        <w:t>(start from octet 1).</w:t>
      </w:r>
    </w:p>
    <w:p w14:paraId="01BE2E2B" w14:textId="77777777" w:rsidR="007A1F7F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77FDE74F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format: byte</w:t>
      </w:r>
    </w:p>
    <w:p w14:paraId="629FAAAD" w14:textId="77777777" w:rsidR="007A1F7F" w:rsidRDefault="007A1F7F" w:rsidP="007A1F7F">
      <w:pPr>
        <w:pStyle w:val="PL"/>
        <w:rPr>
          <w:lang w:val="en-US"/>
        </w:rPr>
      </w:pPr>
    </w:p>
    <w:p w14:paraId="22638BB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TimeWindow</w:t>
      </w:r>
      <w:r>
        <w:t>:</w:t>
      </w:r>
    </w:p>
    <w:p w14:paraId="5FF2946F" w14:textId="64046C50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Time Window</w:t>
      </w:r>
      <w:ins w:id="148" w:author="Baixiao" w:date="2024-10-28T13:54:00Z">
        <w:r w:rsidR="009304EF">
          <w:rPr>
            <w:rFonts w:hint="eastAsia"/>
            <w:lang w:val="en-US" w:eastAsia="zh-CN"/>
          </w:rPr>
          <w:t>s</w:t>
        </w:r>
        <w:r w:rsidR="009304EF" w:rsidRPr="009304EF">
          <w:rPr>
            <w:lang w:eastAsia="zh-CN"/>
          </w:rPr>
          <w:t xml:space="preserve"> </w:t>
        </w:r>
        <w:r w:rsidR="009304EF" w:rsidRPr="009A0930">
          <w:rPr>
            <w:lang w:eastAsia="zh-CN"/>
          </w:rPr>
          <w:t xml:space="preserve">when </w:t>
        </w:r>
        <w:r w:rsidR="009304EF">
          <w:rPr>
            <w:lang w:eastAsia="zh-CN"/>
          </w:rPr>
          <w:t>UE</w:t>
        </w:r>
        <w:r w:rsidR="009304EF" w:rsidRPr="009A0930">
          <w:rPr>
            <w:lang w:eastAsia="zh-CN"/>
          </w:rPr>
          <w:t xml:space="preserve"> assisted positioning is used</w:t>
        </w:r>
      </w:ins>
      <w:r>
        <w:rPr>
          <w:rFonts w:cs="Arial"/>
          <w:szCs w:val="18"/>
        </w:rPr>
        <w:t>.</w:t>
      </w:r>
    </w:p>
    <w:p w14:paraId="78355AAF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31E4EF26" w14:textId="5003DD4A" w:rsidR="007A1F7F" w:rsidRDefault="007A1F7F" w:rsidP="007A1F7F">
      <w:pPr>
        <w:pStyle w:val="PL"/>
        <w:rPr>
          <w:ins w:id="149" w:author="Baixiao" w:date="2024-10-28T13:53:00Z"/>
          <w:lang w:val="en-US"/>
        </w:rPr>
      </w:pPr>
      <w:r>
        <w:rPr>
          <w:lang w:val="en-US"/>
        </w:rPr>
        <w:t xml:space="preserve">      format: byte</w:t>
      </w:r>
    </w:p>
    <w:p w14:paraId="3F4D4689" w14:textId="6FACA373" w:rsidR="00304B49" w:rsidRDefault="00304B49" w:rsidP="007A1F7F">
      <w:pPr>
        <w:pStyle w:val="PL"/>
        <w:rPr>
          <w:ins w:id="150" w:author="Baixiao" w:date="2024-10-28T13:53:00Z"/>
          <w:lang w:val="en-US"/>
        </w:rPr>
      </w:pPr>
    </w:p>
    <w:p w14:paraId="31711D54" w14:textId="017FBF0E" w:rsidR="00304B49" w:rsidRDefault="00304B49" w:rsidP="00304B49">
      <w:pPr>
        <w:pStyle w:val="PL"/>
        <w:rPr>
          <w:ins w:id="151" w:author="Baixiao" w:date="2024-10-28T13:53:00Z"/>
          <w:lang w:val="en-US"/>
        </w:rPr>
      </w:pPr>
      <w:ins w:id="152" w:author="Baixiao" w:date="2024-10-28T13:53:00Z">
        <w:r>
          <w:rPr>
            <w:lang w:val="en-US"/>
          </w:rPr>
          <w:t xml:space="preserve">    TimeWindowNrppa</w:t>
        </w:r>
        <w:r>
          <w:t>:</w:t>
        </w:r>
      </w:ins>
    </w:p>
    <w:p w14:paraId="5B7EF289" w14:textId="00166EA4" w:rsidR="00304B49" w:rsidRDefault="00304B49" w:rsidP="00304B49">
      <w:pPr>
        <w:pStyle w:val="PL"/>
        <w:rPr>
          <w:ins w:id="153" w:author="Baixiao" w:date="2024-10-28T13:53:00Z"/>
          <w:lang w:val="en-US"/>
        </w:rPr>
      </w:pPr>
      <w:ins w:id="154" w:author="Baixiao" w:date="2024-10-28T13:53:00Z">
        <w:r>
          <w:rPr>
            <w:lang w:val="en-US"/>
          </w:rPr>
          <w:t xml:space="preserve">      description: Time Window</w:t>
        </w:r>
      </w:ins>
      <w:ins w:id="155" w:author="Baixiao" w:date="2024-10-28T13:54:00Z">
        <w:r w:rsidR="008B5F22">
          <w:rPr>
            <w:lang w:val="en-US"/>
          </w:rPr>
          <w:t xml:space="preserve">s </w:t>
        </w:r>
        <w:r w:rsidR="008B5F22" w:rsidRPr="009A0930">
          <w:rPr>
            <w:lang w:eastAsia="zh-CN"/>
          </w:rPr>
          <w:t>when network assisted positioning is used</w:t>
        </w:r>
      </w:ins>
      <w:ins w:id="156" w:author="Baixiao" w:date="2024-10-28T13:53:00Z">
        <w:r>
          <w:rPr>
            <w:rFonts w:cs="Arial"/>
            <w:szCs w:val="18"/>
          </w:rPr>
          <w:t>.</w:t>
        </w:r>
      </w:ins>
    </w:p>
    <w:p w14:paraId="302B5580" w14:textId="77777777" w:rsidR="00304B49" w:rsidRDefault="00304B49" w:rsidP="00304B49">
      <w:pPr>
        <w:pStyle w:val="PL"/>
        <w:rPr>
          <w:ins w:id="157" w:author="Baixiao" w:date="2024-10-28T13:53:00Z"/>
          <w:lang w:val="en-US"/>
        </w:rPr>
      </w:pPr>
      <w:ins w:id="158" w:author="Baixiao" w:date="2024-10-28T13:53:00Z">
        <w:r>
          <w:rPr>
            <w:lang w:val="en-US"/>
          </w:rPr>
          <w:t xml:space="preserve">      type: string</w:t>
        </w:r>
      </w:ins>
    </w:p>
    <w:p w14:paraId="4D07706E" w14:textId="6F04F069" w:rsidR="00304B49" w:rsidRDefault="00304B49" w:rsidP="007A1F7F">
      <w:pPr>
        <w:pStyle w:val="PL"/>
        <w:rPr>
          <w:lang w:val="en-US"/>
        </w:rPr>
      </w:pPr>
      <w:ins w:id="159" w:author="Baixiao" w:date="2024-10-28T13:53:00Z">
        <w:r>
          <w:rPr>
            <w:lang w:val="en-US"/>
          </w:rPr>
          <w:t xml:space="preserve">      format: byte</w:t>
        </w:r>
      </w:ins>
    </w:p>
    <w:p w14:paraId="36B75D25" w14:textId="77777777" w:rsidR="007A1F7F" w:rsidRDefault="007A1F7F" w:rsidP="007A1F7F">
      <w:pPr>
        <w:pStyle w:val="PL"/>
        <w:rPr>
          <w:lang w:val="en-US"/>
        </w:rPr>
      </w:pPr>
    </w:p>
    <w:p w14:paraId="337D3433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RangingSlCapability</w:t>
      </w:r>
      <w:r>
        <w:rPr>
          <w:lang w:val="en-US"/>
        </w:rPr>
        <w:t>:</w:t>
      </w:r>
    </w:p>
    <w:p w14:paraId="6548679C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lang w:eastAsia="zh-CN"/>
        </w:rPr>
        <w:t xml:space="preserve">Ranging/Sidelink Positioning </w:t>
      </w:r>
      <w:r>
        <w:t>Positioning capabilities supported by the UE</w:t>
      </w:r>
      <w:r>
        <w:rPr>
          <w:rFonts w:cs="Arial"/>
          <w:szCs w:val="18"/>
        </w:rPr>
        <w:t>.</w:t>
      </w:r>
    </w:p>
    <w:p w14:paraId="25BBB8C5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2DAC2307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format: byte</w:t>
      </w:r>
    </w:p>
    <w:p w14:paraId="5AC1AF7F" w14:textId="77777777" w:rsidR="007A1F7F" w:rsidRDefault="007A1F7F">
      <w:pPr>
        <w:rPr>
          <w:noProof/>
        </w:rPr>
      </w:pPr>
    </w:p>
    <w:p w14:paraId="24B2D010" w14:textId="77777777" w:rsidR="00E149A6" w:rsidRPr="002C5C94" w:rsidRDefault="00E149A6" w:rsidP="00E149A6">
      <w:pPr>
        <w:pStyle w:val="PL"/>
        <w:rPr>
          <w:b/>
          <w:color w:val="FF0000"/>
          <w:lang w:val="en-US"/>
        </w:rPr>
      </w:pPr>
      <w:r w:rsidRPr="002C5C94">
        <w:rPr>
          <w:b/>
          <w:color w:val="FF0000"/>
          <w:highlight w:val="yellow"/>
          <w:lang w:val="en-US"/>
        </w:rPr>
        <w:t>***Text Skipped for Clarity***</w:t>
      </w:r>
    </w:p>
    <w:p w14:paraId="1606FA08" w14:textId="77777777" w:rsidR="00E149A6" w:rsidRDefault="00E149A6">
      <w:pPr>
        <w:rPr>
          <w:noProof/>
        </w:rPr>
      </w:pPr>
    </w:p>
    <w:p w14:paraId="394908FA" w14:textId="41EA3D74" w:rsidR="00722A06" w:rsidRDefault="00722A06">
      <w:pPr>
        <w:rPr>
          <w:noProof/>
        </w:rPr>
      </w:pPr>
    </w:p>
    <w:p w14:paraId="0E636BE2" w14:textId="77777777" w:rsidR="00722A06" w:rsidRPr="006B5418" w:rsidRDefault="00722A06" w:rsidP="00722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24474CA" w14:textId="77777777" w:rsidR="00722A06" w:rsidRDefault="00722A06">
      <w:pPr>
        <w:rPr>
          <w:noProof/>
        </w:rPr>
      </w:pPr>
    </w:p>
    <w:sectPr w:rsidR="00722A0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B2456D" w14:textId="77777777" w:rsidR="00501DFC" w:rsidRDefault="00501DFC">
      <w:r>
        <w:separator/>
      </w:r>
    </w:p>
  </w:endnote>
  <w:endnote w:type="continuationSeparator" w:id="0">
    <w:p w14:paraId="41CC6633" w14:textId="77777777" w:rsidR="00501DFC" w:rsidRDefault="00501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C3233E" w14:textId="77777777" w:rsidR="00501DFC" w:rsidRDefault="00501DFC">
      <w:r>
        <w:separator/>
      </w:r>
    </w:p>
  </w:footnote>
  <w:footnote w:type="continuationSeparator" w:id="0">
    <w:p w14:paraId="52B289A9" w14:textId="77777777" w:rsidR="00501DFC" w:rsidRDefault="00501D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31F"/>
    <w:rsid w:val="00017C9F"/>
    <w:rsid w:val="00022E4A"/>
    <w:rsid w:val="00070E09"/>
    <w:rsid w:val="000A6394"/>
    <w:rsid w:val="000B7FED"/>
    <w:rsid w:val="000C038A"/>
    <w:rsid w:val="000C2E2B"/>
    <w:rsid w:val="000C6598"/>
    <w:rsid w:val="000D44B3"/>
    <w:rsid w:val="0011279F"/>
    <w:rsid w:val="001172B4"/>
    <w:rsid w:val="00122371"/>
    <w:rsid w:val="001354C3"/>
    <w:rsid w:val="00145D43"/>
    <w:rsid w:val="0015454E"/>
    <w:rsid w:val="00160DC7"/>
    <w:rsid w:val="00192C46"/>
    <w:rsid w:val="001934AC"/>
    <w:rsid w:val="001A05CB"/>
    <w:rsid w:val="001A08B3"/>
    <w:rsid w:val="001A71D8"/>
    <w:rsid w:val="001A7B60"/>
    <w:rsid w:val="001B52F0"/>
    <w:rsid w:val="001B7A65"/>
    <w:rsid w:val="001D7EDF"/>
    <w:rsid w:val="001E41F3"/>
    <w:rsid w:val="001F68E4"/>
    <w:rsid w:val="002023E5"/>
    <w:rsid w:val="0026004D"/>
    <w:rsid w:val="002640DD"/>
    <w:rsid w:val="002737D5"/>
    <w:rsid w:val="00275D12"/>
    <w:rsid w:val="00284FEB"/>
    <w:rsid w:val="002860C4"/>
    <w:rsid w:val="002900E8"/>
    <w:rsid w:val="002B5741"/>
    <w:rsid w:val="002B5BE4"/>
    <w:rsid w:val="002E00AB"/>
    <w:rsid w:val="002E472E"/>
    <w:rsid w:val="00304B49"/>
    <w:rsid w:val="00305409"/>
    <w:rsid w:val="003258AB"/>
    <w:rsid w:val="003609EF"/>
    <w:rsid w:val="0036231A"/>
    <w:rsid w:val="00374DD4"/>
    <w:rsid w:val="003C5336"/>
    <w:rsid w:val="003D052C"/>
    <w:rsid w:val="003E1A36"/>
    <w:rsid w:val="003E714C"/>
    <w:rsid w:val="003F6974"/>
    <w:rsid w:val="00406DD8"/>
    <w:rsid w:val="00410371"/>
    <w:rsid w:val="004242F1"/>
    <w:rsid w:val="004444C5"/>
    <w:rsid w:val="00452AC1"/>
    <w:rsid w:val="00453E96"/>
    <w:rsid w:val="0045403F"/>
    <w:rsid w:val="004871D5"/>
    <w:rsid w:val="004B75B7"/>
    <w:rsid w:val="00501DFC"/>
    <w:rsid w:val="005141D9"/>
    <w:rsid w:val="0051580D"/>
    <w:rsid w:val="00526305"/>
    <w:rsid w:val="00547111"/>
    <w:rsid w:val="00554AE9"/>
    <w:rsid w:val="0056798D"/>
    <w:rsid w:val="00570245"/>
    <w:rsid w:val="00592D74"/>
    <w:rsid w:val="005C6DD8"/>
    <w:rsid w:val="005E2C44"/>
    <w:rsid w:val="00604059"/>
    <w:rsid w:val="00612BC6"/>
    <w:rsid w:val="00621188"/>
    <w:rsid w:val="006257ED"/>
    <w:rsid w:val="00650CCE"/>
    <w:rsid w:val="00653DE4"/>
    <w:rsid w:val="00665C47"/>
    <w:rsid w:val="006945D1"/>
    <w:rsid w:val="00695808"/>
    <w:rsid w:val="006B46FB"/>
    <w:rsid w:val="006C41A6"/>
    <w:rsid w:val="006E21FB"/>
    <w:rsid w:val="00700BA8"/>
    <w:rsid w:val="00707211"/>
    <w:rsid w:val="00722A06"/>
    <w:rsid w:val="00756D4B"/>
    <w:rsid w:val="00766FA6"/>
    <w:rsid w:val="00792342"/>
    <w:rsid w:val="007977A8"/>
    <w:rsid w:val="007A1F7F"/>
    <w:rsid w:val="007B512A"/>
    <w:rsid w:val="007C2097"/>
    <w:rsid w:val="007C47E6"/>
    <w:rsid w:val="007D6A07"/>
    <w:rsid w:val="007F7259"/>
    <w:rsid w:val="008040A8"/>
    <w:rsid w:val="008279FA"/>
    <w:rsid w:val="00850E4D"/>
    <w:rsid w:val="00856C50"/>
    <w:rsid w:val="00861914"/>
    <w:rsid w:val="008626E7"/>
    <w:rsid w:val="00870EE7"/>
    <w:rsid w:val="00884C04"/>
    <w:rsid w:val="00885B10"/>
    <w:rsid w:val="008863B9"/>
    <w:rsid w:val="008A45A6"/>
    <w:rsid w:val="008B5F22"/>
    <w:rsid w:val="008C074C"/>
    <w:rsid w:val="008D3CCC"/>
    <w:rsid w:val="008F3789"/>
    <w:rsid w:val="008F686C"/>
    <w:rsid w:val="009148DE"/>
    <w:rsid w:val="00920B9F"/>
    <w:rsid w:val="009304EF"/>
    <w:rsid w:val="0093677C"/>
    <w:rsid w:val="00941E30"/>
    <w:rsid w:val="009531B0"/>
    <w:rsid w:val="00973FE8"/>
    <w:rsid w:val="009741B3"/>
    <w:rsid w:val="009777D9"/>
    <w:rsid w:val="00991B88"/>
    <w:rsid w:val="009A0930"/>
    <w:rsid w:val="009A2457"/>
    <w:rsid w:val="009A2BDF"/>
    <w:rsid w:val="009A41D5"/>
    <w:rsid w:val="009A5753"/>
    <w:rsid w:val="009A579D"/>
    <w:rsid w:val="009A752C"/>
    <w:rsid w:val="009B2AF4"/>
    <w:rsid w:val="009B3932"/>
    <w:rsid w:val="009C46CD"/>
    <w:rsid w:val="009E3297"/>
    <w:rsid w:val="009F734F"/>
    <w:rsid w:val="00A246B6"/>
    <w:rsid w:val="00A35D1A"/>
    <w:rsid w:val="00A415E5"/>
    <w:rsid w:val="00A42CE9"/>
    <w:rsid w:val="00A47E70"/>
    <w:rsid w:val="00A50CF0"/>
    <w:rsid w:val="00A606F5"/>
    <w:rsid w:val="00A618E9"/>
    <w:rsid w:val="00A7671C"/>
    <w:rsid w:val="00A770A0"/>
    <w:rsid w:val="00A85B04"/>
    <w:rsid w:val="00AA2CBC"/>
    <w:rsid w:val="00AC5820"/>
    <w:rsid w:val="00AD1CD8"/>
    <w:rsid w:val="00AD63B6"/>
    <w:rsid w:val="00AD66A7"/>
    <w:rsid w:val="00AE18E6"/>
    <w:rsid w:val="00B03F63"/>
    <w:rsid w:val="00B258BB"/>
    <w:rsid w:val="00B2618B"/>
    <w:rsid w:val="00B31813"/>
    <w:rsid w:val="00B67B97"/>
    <w:rsid w:val="00B968C8"/>
    <w:rsid w:val="00BA0325"/>
    <w:rsid w:val="00BA3EC5"/>
    <w:rsid w:val="00BA51D9"/>
    <w:rsid w:val="00BB4B01"/>
    <w:rsid w:val="00BB5DFC"/>
    <w:rsid w:val="00BD279D"/>
    <w:rsid w:val="00BD661E"/>
    <w:rsid w:val="00BD6BB8"/>
    <w:rsid w:val="00BE0E26"/>
    <w:rsid w:val="00BE5969"/>
    <w:rsid w:val="00BF5B68"/>
    <w:rsid w:val="00C374D4"/>
    <w:rsid w:val="00C556CD"/>
    <w:rsid w:val="00C66BA2"/>
    <w:rsid w:val="00C870F6"/>
    <w:rsid w:val="00C95985"/>
    <w:rsid w:val="00C96EB4"/>
    <w:rsid w:val="00CC5026"/>
    <w:rsid w:val="00CC68D0"/>
    <w:rsid w:val="00D03F9A"/>
    <w:rsid w:val="00D06D51"/>
    <w:rsid w:val="00D2369B"/>
    <w:rsid w:val="00D24991"/>
    <w:rsid w:val="00D35737"/>
    <w:rsid w:val="00D474B4"/>
    <w:rsid w:val="00D50255"/>
    <w:rsid w:val="00D66520"/>
    <w:rsid w:val="00D84AE9"/>
    <w:rsid w:val="00D9124E"/>
    <w:rsid w:val="00DD0DE5"/>
    <w:rsid w:val="00DE34CF"/>
    <w:rsid w:val="00DE7A66"/>
    <w:rsid w:val="00E13F3D"/>
    <w:rsid w:val="00E149A6"/>
    <w:rsid w:val="00E317B8"/>
    <w:rsid w:val="00E34898"/>
    <w:rsid w:val="00E64E0A"/>
    <w:rsid w:val="00E667B3"/>
    <w:rsid w:val="00E82CCA"/>
    <w:rsid w:val="00EB09B7"/>
    <w:rsid w:val="00EB5332"/>
    <w:rsid w:val="00EE7D7C"/>
    <w:rsid w:val="00EF3216"/>
    <w:rsid w:val="00EF340E"/>
    <w:rsid w:val="00F140EA"/>
    <w:rsid w:val="00F17A5F"/>
    <w:rsid w:val="00F25D98"/>
    <w:rsid w:val="00F300FB"/>
    <w:rsid w:val="00F91A20"/>
    <w:rsid w:val="00F9788F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E149A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D0DE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D0DE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D0DE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DD0DE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DD0DE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A770A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A770A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F321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pec.openapis.org/oas/v3.0.0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01C4F5-E4B5-4229-A486-DFADC0F60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</TotalTime>
  <Pages>14</Pages>
  <Words>3515</Words>
  <Characters>20037</Characters>
  <Application>Microsoft Office Word</Application>
  <DocSecurity>0</DocSecurity>
  <Lines>166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23505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112</cp:revision>
  <cp:lastPrinted>1899-12-31T23:00:00Z</cp:lastPrinted>
  <dcterms:created xsi:type="dcterms:W3CDTF">2020-02-03T08:32:00Z</dcterms:created>
  <dcterms:modified xsi:type="dcterms:W3CDTF">2024-11-08T06:31:00Z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